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C" w:rsidRPr="008959EE" w:rsidRDefault="008959EE" w:rsidP="008959EE">
      <w:pPr>
        <w:jc w:val="center"/>
        <w:rPr>
          <w:b/>
          <w:sz w:val="24"/>
          <w:szCs w:val="24"/>
        </w:rPr>
      </w:pPr>
      <w:r w:rsidRPr="008959EE">
        <w:rPr>
          <w:rStyle w:val="a9"/>
          <w:b w:val="0"/>
          <w:sz w:val="24"/>
          <w:szCs w:val="24"/>
        </w:rPr>
        <w:t xml:space="preserve">Объявление (информация) о приеме документов </w:t>
      </w:r>
      <w:r w:rsidRPr="008959EE">
        <w:rPr>
          <w:b/>
          <w:bCs/>
          <w:sz w:val="24"/>
          <w:szCs w:val="24"/>
        </w:rPr>
        <w:br/>
      </w:r>
      <w:r w:rsidRPr="008959EE">
        <w:rPr>
          <w:rStyle w:val="a9"/>
          <w:b w:val="0"/>
          <w:sz w:val="24"/>
          <w:szCs w:val="24"/>
        </w:rPr>
        <w:t>для участия в конкурсе на замещение вакантной должности гражданской службы</w:t>
      </w:r>
      <w:r w:rsidRPr="008959EE">
        <w:rPr>
          <w:b/>
          <w:sz w:val="24"/>
          <w:szCs w:val="24"/>
        </w:rPr>
        <w:t xml:space="preserve"> </w:t>
      </w:r>
      <w:r w:rsidR="00FF2C6C" w:rsidRPr="008959EE">
        <w:rPr>
          <w:sz w:val="24"/>
          <w:szCs w:val="24"/>
        </w:rPr>
        <w:t>Межрайонной инспекции Федеральной налоговой службы № 19 по Краснодарскому краю</w:t>
      </w:r>
    </w:p>
    <w:p w:rsidR="00FF2C6C" w:rsidRPr="00FF2C6C" w:rsidRDefault="00FF2C6C" w:rsidP="00FF2C6C">
      <w:pPr>
        <w:jc w:val="both"/>
        <w:rPr>
          <w:sz w:val="22"/>
          <w:szCs w:val="22"/>
        </w:rPr>
      </w:pPr>
    </w:p>
    <w:p w:rsidR="00FF2C6C" w:rsidRPr="002A107C" w:rsidRDefault="00FF2C6C" w:rsidP="00FF2C6C">
      <w:pPr>
        <w:jc w:val="both"/>
        <w:rPr>
          <w:sz w:val="22"/>
          <w:szCs w:val="22"/>
        </w:rPr>
      </w:pPr>
      <w:r w:rsidRPr="002A107C">
        <w:rPr>
          <w:sz w:val="22"/>
          <w:szCs w:val="22"/>
        </w:rPr>
        <w:t>1.</w:t>
      </w:r>
      <w:r>
        <w:rPr>
          <w:sz w:val="22"/>
          <w:szCs w:val="22"/>
        </w:rPr>
        <w:t>Межрайонная инспекция</w:t>
      </w:r>
      <w:r w:rsidRPr="002A107C">
        <w:rPr>
          <w:sz w:val="22"/>
          <w:szCs w:val="22"/>
        </w:rPr>
        <w:t xml:space="preserve"> Федеральной налоговой службы</w:t>
      </w:r>
      <w:r>
        <w:rPr>
          <w:sz w:val="22"/>
          <w:szCs w:val="22"/>
        </w:rPr>
        <w:t xml:space="preserve"> № 19</w:t>
      </w:r>
      <w:r w:rsidRPr="002A107C">
        <w:rPr>
          <w:sz w:val="22"/>
          <w:szCs w:val="22"/>
        </w:rPr>
        <w:t xml:space="preserve"> по Краснодарскому краю 3500</w:t>
      </w:r>
      <w:r>
        <w:rPr>
          <w:sz w:val="22"/>
          <w:szCs w:val="22"/>
        </w:rPr>
        <w:t>59</w:t>
      </w:r>
      <w:r w:rsidRPr="002A107C">
        <w:rPr>
          <w:sz w:val="22"/>
          <w:szCs w:val="22"/>
        </w:rPr>
        <w:t>, г. Краснодар, ул.</w:t>
      </w:r>
      <w:r>
        <w:rPr>
          <w:sz w:val="22"/>
          <w:szCs w:val="22"/>
        </w:rPr>
        <w:t xml:space="preserve"> Ялтинская</w:t>
      </w:r>
      <w:r w:rsidRPr="002A107C">
        <w:rPr>
          <w:sz w:val="22"/>
          <w:szCs w:val="22"/>
        </w:rPr>
        <w:t xml:space="preserve">, </w:t>
      </w:r>
      <w:r>
        <w:rPr>
          <w:sz w:val="22"/>
          <w:szCs w:val="22"/>
        </w:rPr>
        <w:t>33</w:t>
      </w:r>
      <w:r w:rsidRPr="002A107C">
        <w:rPr>
          <w:sz w:val="22"/>
          <w:szCs w:val="22"/>
        </w:rPr>
        <w:t xml:space="preserve">. Телефон: (861) </w:t>
      </w:r>
      <w:r>
        <w:rPr>
          <w:sz w:val="22"/>
          <w:szCs w:val="22"/>
        </w:rPr>
        <w:t>992</w:t>
      </w:r>
      <w:r w:rsidRPr="002A107C">
        <w:rPr>
          <w:sz w:val="22"/>
          <w:szCs w:val="22"/>
        </w:rPr>
        <w:t>-</w:t>
      </w:r>
      <w:r>
        <w:rPr>
          <w:sz w:val="22"/>
          <w:szCs w:val="22"/>
        </w:rPr>
        <w:t>06</w:t>
      </w:r>
      <w:r w:rsidRPr="002A107C">
        <w:rPr>
          <w:sz w:val="22"/>
          <w:szCs w:val="22"/>
        </w:rPr>
        <w:t>-</w:t>
      </w:r>
      <w:r>
        <w:rPr>
          <w:sz w:val="22"/>
          <w:szCs w:val="22"/>
        </w:rPr>
        <w:t>85</w:t>
      </w:r>
      <w:r w:rsidRPr="002A107C">
        <w:rPr>
          <w:sz w:val="22"/>
          <w:szCs w:val="22"/>
        </w:rPr>
        <w:t xml:space="preserve">, факс </w:t>
      </w:r>
      <w:r>
        <w:rPr>
          <w:sz w:val="22"/>
          <w:szCs w:val="22"/>
        </w:rPr>
        <w:t>992</w:t>
      </w:r>
      <w:r w:rsidRPr="002A107C">
        <w:rPr>
          <w:sz w:val="22"/>
          <w:szCs w:val="22"/>
        </w:rPr>
        <w:t>-</w:t>
      </w:r>
      <w:r>
        <w:rPr>
          <w:sz w:val="22"/>
          <w:szCs w:val="22"/>
        </w:rPr>
        <w:t>0</w:t>
      </w:r>
      <w:r w:rsidRPr="002A107C">
        <w:rPr>
          <w:sz w:val="22"/>
          <w:szCs w:val="22"/>
        </w:rPr>
        <w:t>6-</w:t>
      </w:r>
      <w:r>
        <w:rPr>
          <w:sz w:val="22"/>
          <w:szCs w:val="22"/>
        </w:rPr>
        <w:t>86</w:t>
      </w:r>
      <w:r w:rsidRPr="002A107C">
        <w:rPr>
          <w:sz w:val="22"/>
          <w:szCs w:val="22"/>
        </w:rPr>
        <w:t xml:space="preserve">, </w:t>
      </w:r>
      <w:proofErr w:type="gramStart"/>
      <w:r w:rsidRPr="002A107C">
        <w:rPr>
          <w:sz w:val="22"/>
          <w:szCs w:val="22"/>
        </w:rPr>
        <w:t>Е</w:t>
      </w:r>
      <w:proofErr w:type="gramEnd"/>
      <w:r w:rsidRPr="002A107C">
        <w:rPr>
          <w:sz w:val="22"/>
          <w:szCs w:val="22"/>
        </w:rPr>
        <w:t>-</w:t>
      </w:r>
      <w:r w:rsidRPr="002A107C">
        <w:rPr>
          <w:sz w:val="22"/>
          <w:szCs w:val="22"/>
          <w:lang w:val="en-US"/>
        </w:rPr>
        <w:t>mail</w:t>
      </w:r>
      <w:r w:rsidRPr="002A107C">
        <w:rPr>
          <w:sz w:val="22"/>
          <w:szCs w:val="22"/>
        </w:rPr>
        <w:t>:</w:t>
      </w:r>
      <w:r>
        <w:t xml:space="preserve"> </w:t>
      </w:r>
      <w:r>
        <w:rPr>
          <w:sz w:val="22"/>
          <w:szCs w:val="22"/>
        </w:rPr>
        <w:t>r2307@nalog.ru</w:t>
      </w:r>
      <w:r w:rsidRPr="002A107C">
        <w:rPr>
          <w:sz w:val="22"/>
          <w:szCs w:val="22"/>
        </w:rPr>
        <w:t xml:space="preserve">, в лице </w:t>
      </w:r>
      <w:r>
        <w:rPr>
          <w:sz w:val="22"/>
          <w:szCs w:val="22"/>
        </w:rPr>
        <w:t>начальника Девкиной Людмилы Сергеевны</w:t>
      </w:r>
      <w:r w:rsidRPr="002A107C">
        <w:rPr>
          <w:sz w:val="22"/>
          <w:szCs w:val="22"/>
        </w:rPr>
        <w:t>, действующего н</w:t>
      </w:r>
      <w:r>
        <w:rPr>
          <w:sz w:val="22"/>
          <w:szCs w:val="22"/>
        </w:rPr>
        <w:t xml:space="preserve">а основании Положения о Межрайонной инспекции </w:t>
      </w:r>
      <w:r w:rsidRPr="002A107C">
        <w:rPr>
          <w:sz w:val="22"/>
          <w:szCs w:val="22"/>
        </w:rPr>
        <w:t>Федеральной налоговой службы</w:t>
      </w:r>
      <w:r>
        <w:rPr>
          <w:sz w:val="22"/>
          <w:szCs w:val="22"/>
        </w:rPr>
        <w:t xml:space="preserve"> № 19</w:t>
      </w:r>
      <w:r w:rsidRPr="002A107C">
        <w:rPr>
          <w:sz w:val="22"/>
          <w:szCs w:val="22"/>
        </w:rPr>
        <w:t xml:space="preserve"> по Краснодарскому краю от </w:t>
      </w:r>
      <w:r>
        <w:rPr>
          <w:sz w:val="22"/>
          <w:szCs w:val="22"/>
        </w:rPr>
        <w:t>01</w:t>
      </w:r>
      <w:r w:rsidRPr="002A107C">
        <w:rPr>
          <w:sz w:val="22"/>
          <w:szCs w:val="22"/>
        </w:rPr>
        <w:t xml:space="preserve"> </w:t>
      </w:r>
      <w:r>
        <w:rPr>
          <w:sz w:val="22"/>
          <w:szCs w:val="22"/>
        </w:rPr>
        <w:t xml:space="preserve">марта </w:t>
      </w:r>
      <w:r w:rsidRPr="002A107C">
        <w:rPr>
          <w:sz w:val="22"/>
          <w:szCs w:val="22"/>
        </w:rPr>
        <w:t xml:space="preserve">2019 года, объявляет Конкурс на замещение вакантных должностей государственной гражданской службы </w:t>
      </w:r>
      <w:r>
        <w:rPr>
          <w:sz w:val="22"/>
          <w:szCs w:val="22"/>
        </w:rPr>
        <w:t xml:space="preserve">Межрайонной инспекции </w:t>
      </w:r>
      <w:r w:rsidRPr="002A107C">
        <w:rPr>
          <w:sz w:val="22"/>
          <w:szCs w:val="22"/>
        </w:rPr>
        <w:t>Федеральной налоговой службы</w:t>
      </w:r>
      <w:r>
        <w:rPr>
          <w:sz w:val="22"/>
          <w:szCs w:val="22"/>
        </w:rPr>
        <w:t xml:space="preserve"> № 19</w:t>
      </w:r>
      <w:r w:rsidRPr="002A107C">
        <w:rPr>
          <w:sz w:val="22"/>
          <w:szCs w:val="22"/>
        </w:rPr>
        <w:t xml:space="preserve"> по Краснодарскому краю (далее - Конкурс):</w:t>
      </w:r>
    </w:p>
    <w:p w:rsidR="00FF2C6C" w:rsidRPr="002A107C" w:rsidRDefault="00FF2C6C" w:rsidP="00FF2C6C">
      <w:pPr>
        <w:jc w:val="both"/>
        <w:rPr>
          <w:sz w:val="22"/>
          <w:szCs w:val="22"/>
        </w:rPr>
      </w:pPr>
      <w:r w:rsidRPr="002A107C">
        <w:rPr>
          <w:sz w:val="22"/>
          <w:szCs w:val="22"/>
        </w:rPr>
        <w:t xml:space="preserve">- главный </w:t>
      </w:r>
      <w:r>
        <w:rPr>
          <w:sz w:val="22"/>
          <w:szCs w:val="22"/>
        </w:rPr>
        <w:t>государственный налоговый инспектор</w:t>
      </w:r>
      <w:r w:rsidRPr="002A107C">
        <w:rPr>
          <w:sz w:val="22"/>
          <w:szCs w:val="22"/>
        </w:rPr>
        <w:t xml:space="preserve"> отдела</w:t>
      </w:r>
      <w:r>
        <w:rPr>
          <w:sz w:val="22"/>
          <w:szCs w:val="22"/>
        </w:rPr>
        <w:t xml:space="preserve"> выездных проверок № 3</w:t>
      </w:r>
      <w:r w:rsidRPr="002A107C">
        <w:rPr>
          <w:sz w:val="22"/>
          <w:szCs w:val="22"/>
        </w:rPr>
        <w:t>;</w:t>
      </w:r>
    </w:p>
    <w:p w:rsidR="00FF2C6C" w:rsidRDefault="00FF2C6C" w:rsidP="00FF2C6C">
      <w:pPr>
        <w:jc w:val="both"/>
        <w:rPr>
          <w:sz w:val="22"/>
          <w:szCs w:val="22"/>
        </w:rPr>
      </w:pPr>
      <w:r w:rsidRPr="002A107C">
        <w:rPr>
          <w:sz w:val="22"/>
          <w:szCs w:val="22"/>
        </w:rPr>
        <w:t xml:space="preserve">- </w:t>
      </w:r>
      <w:r>
        <w:rPr>
          <w:sz w:val="22"/>
          <w:szCs w:val="22"/>
        </w:rPr>
        <w:t xml:space="preserve">главный государственный </w:t>
      </w:r>
      <w:r w:rsidRPr="002A107C">
        <w:rPr>
          <w:sz w:val="22"/>
          <w:szCs w:val="22"/>
        </w:rPr>
        <w:t>налоговый инспектор отдела</w:t>
      </w:r>
      <w:r>
        <w:rPr>
          <w:sz w:val="22"/>
          <w:szCs w:val="22"/>
        </w:rPr>
        <w:t xml:space="preserve"> информационных технологий</w:t>
      </w:r>
      <w:r w:rsidRPr="002A107C">
        <w:rPr>
          <w:sz w:val="22"/>
          <w:szCs w:val="22"/>
        </w:rPr>
        <w:t>;</w:t>
      </w:r>
    </w:p>
    <w:p w:rsidR="00FF2C6C" w:rsidRPr="002A107C" w:rsidRDefault="00FF2C6C" w:rsidP="00FF2C6C">
      <w:pPr>
        <w:jc w:val="both"/>
        <w:rPr>
          <w:sz w:val="22"/>
          <w:szCs w:val="22"/>
        </w:rPr>
      </w:pPr>
      <w:r>
        <w:rPr>
          <w:sz w:val="22"/>
          <w:szCs w:val="22"/>
        </w:rPr>
        <w:t>-  старший государственный налоговый инспектор отдела выездных проверок № 1.</w:t>
      </w:r>
    </w:p>
    <w:p w:rsidR="00FF2C6C" w:rsidRPr="002A107C" w:rsidRDefault="00FF2C6C" w:rsidP="00FF2C6C">
      <w:pPr>
        <w:jc w:val="both"/>
        <w:rPr>
          <w:sz w:val="22"/>
          <w:szCs w:val="22"/>
        </w:rPr>
      </w:pPr>
      <w:r w:rsidRPr="002A107C">
        <w:rPr>
          <w:sz w:val="22"/>
          <w:szCs w:val="22"/>
        </w:rPr>
        <w:t xml:space="preserve">2. К претендентам на замещение вакантных должностей предъявляются следующие требования: </w:t>
      </w:r>
    </w:p>
    <w:p w:rsidR="00FF2C6C" w:rsidRPr="002A107C" w:rsidRDefault="00FF2C6C" w:rsidP="00FF2C6C">
      <w:pPr>
        <w:pStyle w:val="a7"/>
        <w:numPr>
          <w:ilvl w:val="0"/>
          <w:numId w:val="1"/>
        </w:numPr>
        <w:ind w:left="0" w:firstLine="0"/>
        <w:jc w:val="both"/>
        <w:rPr>
          <w:sz w:val="22"/>
          <w:szCs w:val="22"/>
        </w:rPr>
      </w:pPr>
      <w:r w:rsidRPr="002A107C">
        <w:rPr>
          <w:sz w:val="22"/>
          <w:szCs w:val="22"/>
        </w:rPr>
        <w:t xml:space="preserve">Наличие высшего образования не ниже уровня </w:t>
      </w:r>
      <w:proofErr w:type="spellStart"/>
      <w:r w:rsidRPr="002A107C">
        <w:rPr>
          <w:sz w:val="22"/>
          <w:szCs w:val="22"/>
        </w:rPr>
        <w:t>бакалавриата</w:t>
      </w:r>
      <w:proofErr w:type="spellEnd"/>
      <w:r w:rsidRPr="002A107C">
        <w:rPr>
          <w:sz w:val="22"/>
          <w:szCs w:val="22"/>
        </w:rPr>
        <w:t>;</w:t>
      </w:r>
    </w:p>
    <w:p w:rsidR="00FF2C6C" w:rsidRPr="002A107C" w:rsidRDefault="00FF2C6C" w:rsidP="00FF2C6C">
      <w:pPr>
        <w:pStyle w:val="ConsPlusNormal"/>
        <w:numPr>
          <w:ilvl w:val="0"/>
          <w:numId w:val="1"/>
        </w:numPr>
        <w:ind w:left="0" w:firstLine="0"/>
        <w:jc w:val="both"/>
        <w:rPr>
          <w:rFonts w:ascii="Times New Roman" w:hAnsi="Times New Roman" w:cs="Times New Roman"/>
          <w:sz w:val="22"/>
          <w:szCs w:val="22"/>
        </w:rPr>
      </w:pPr>
      <w:r w:rsidRPr="002A107C">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FF2C6C" w:rsidRPr="002A107C" w:rsidRDefault="00FF2C6C" w:rsidP="00FF2C6C">
      <w:pPr>
        <w:pStyle w:val="ConsPlusNormal"/>
        <w:numPr>
          <w:ilvl w:val="0"/>
          <w:numId w:val="1"/>
        </w:numPr>
        <w:ind w:lef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2A107C">
        <w:rPr>
          <w:rFonts w:ascii="Times New Roman" w:hAnsi="Times New Roman" w:cs="Times New Roman"/>
          <w:i/>
          <w:sz w:val="22"/>
          <w:szCs w:val="22"/>
        </w:rPr>
        <w:t>(см. Должностной регламент).</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2A107C">
        <w:rPr>
          <w:rFonts w:ascii="Times New Roman" w:hAnsi="Times New Roman" w:cs="Times New Roman"/>
          <w:sz w:val="22"/>
          <w:szCs w:val="22"/>
        </w:rPr>
        <w:t>до</w:t>
      </w:r>
      <w:proofErr w:type="gramEnd"/>
      <w:r w:rsidRPr="002A107C">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w:t>
      </w:r>
      <w:r>
        <w:rPr>
          <w:rFonts w:ascii="Times New Roman" w:hAnsi="Times New Roman" w:cs="Times New Roman"/>
          <w:sz w:val="22"/>
          <w:szCs w:val="22"/>
        </w:rPr>
        <w:t xml:space="preserve">Межрайонной ИФНС </w:t>
      </w:r>
      <w:r w:rsidRPr="002A107C">
        <w:rPr>
          <w:rFonts w:ascii="Times New Roman" w:hAnsi="Times New Roman" w:cs="Times New Roman"/>
          <w:sz w:val="22"/>
          <w:szCs w:val="22"/>
        </w:rPr>
        <w:t xml:space="preserve">России </w:t>
      </w:r>
      <w:r>
        <w:rPr>
          <w:rFonts w:ascii="Times New Roman" w:hAnsi="Times New Roman" w:cs="Times New Roman"/>
          <w:sz w:val="22"/>
          <w:szCs w:val="22"/>
        </w:rPr>
        <w:t xml:space="preserve">№ 19 </w:t>
      </w:r>
      <w:r w:rsidRPr="002A107C">
        <w:rPr>
          <w:rFonts w:ascii="Times New Roman" w:hAnsi="Times New Roman" w:cs="Times New Roman"/>
          <w:sz w:val="22"/>
          <w:szCs w:val="22"/>
        </w:rPr>
        <w:t>по Краснодарскому краю.</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Денежное содержание государственного гражданского служащего (заработная плата):</w:t>
      </w:r>
    </w:p>
    <w:p w:rsidR="00FF2C6C" w:rsidRPr="002A107C" w:rsidRDefault="00FF2C6C" w:rsidP="00FF2C6C">
      <w:pPr>
        <w:pStyle w:val="ConsNormal"/>
        <w:widowControl/>
        <w:ind w:right="0" w:firstLine="0"/>
        <w:jc w:val="both"/>
        <w:rPr>
          <w:rFonts w:ascii="Times New Roman" w:hAnsi="Times New Roman" w:cs="Times New Roman"/>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4"/>
        <w:gridCol w:w="2552"/>
        <w:gridCol w:w="4026"/>
      </w:tblGrid>
      <w:tr w:rsidR="00FF2C6C" w:rsidRPr="002A107C" w:rsidTr="008959EE">
        <w:tc>
          <w:tcPr>
            <w:tcW w:w="2744" w:type="dxa"/>
            <w:shd w:val="clear" w:color="auto" w:fill="auto"/>
            <w:vAlign w:val="center"/>
          </w:tcPr>
          <w:p w:rsidR="00FF2C6C" w:rsidRPr="008959EE" w:rsidRDefault="00FF2C6C" w:rsidP="003F0D6D">
            <w:pPr>
              <w:jc w:val="center"/>
              <w:rPr>
                <w:sz w:val="20"/>
              </w:rPr>
            </w:pPr>
            <w:r w:rsidRPr="008959EE">
              <w:rPr>
                <w:sz w:val="20"/>
              </w:rPr>
              <w:t xml:space="preserve">Денежное содержание государственного гражданского служащего УФНС России по Краснодарскому краю состоит </w:t>
            </w:r>
            <w:proofErr w:type="gramStart"/>
            <w:r w:rsidRPr="008959EE">
              <w:rPr>
                <w:sz w:val="20"/>
              </w:rPr>
              <w:t>из</w:t>
            </w:r>
            <w:proofErr w:type="gramEnd"/>
            <w:r w:rsidRPr="008959EE">
              <w:rPr>
                <w:sz w:val="20"/>
              </w:rPr>
              <w:t>:</w:t>
            </w:r>
          </w:p>
        </w:tc>
        <w:tc>
          <w:tcPr>
            <w:tcW w:w="2552" w:type="dxa"/>
            <w:shd w:val="clear" w:color="auto" w:fill="auto"/>
            <w:vAlign w:val="center"/>
          </w:tcPr>
          <w:p w:rsidR="00FF2C6C" w:rsidRPr="008959EE" w:rsidRDefault="00FF2C6C" w:rsidP="003F0D6D">
            <w:pPr>
              <w:jc w:val="center"/>
              <w:rPr>
                <w:sz w:val="20"/>
              </w:rPr>
            </w:pPr>
            <w:r w:rsidRPr="008959EE">
              <w:rPr>
                <w:sz w:val="20"/>
              </w:rPr>
              <w:t xml:space="preserve">главный государственный налоговый инспектор </w:t>
            </w:r>
          </w:p>
        </w:tc>
        <w:tc>
          <w:tcPr>
            <w:tcW w:w="4026" w:type="dxa"/>
            <w:shd w:val="clear" w:color="auto" w:fill="auto"/>
            <w:vAlign w:val="center"/>
          </w:tcPr>
          <w:p w:rsidR="00FF2C6C" w:rsidRPr="008959EE" w:rsidRDefault="00FF2C6C" w:rsidP="008959EE">
            <w:pPr>
              <w:tabs>
                <w:tab w:val="left" w:pos="4060"/>
              </w:tabs>
              <w:jc w:val="center"/>
              <w:rPr>
                <w:sz w:val="20"/>
              </w:rPr>
            </w:pPr>
            <w:r w:rsidRPr="008959EE">
              <w:rPr>
                <w:sz w:val="20"/>
              </w:rPr>
              <w:t>старший государственный налоговый инспектор</w:t>
            </w:r>
          </w:p>
        </w:tc>
      </w:tr>
      <w:tr w:rsidR="00FF2C6C" w:rsidRPr="002A107C" w:rsidTr="008959EE">
        <w:tc>
          <w:tcPr>
            <w:tcW w:w="2744" w:type="dxa"/>
            <w:shd w:val="clear" w:color="auto" w:fill="auto"/>
            <w:vAlign w:val="center"/>
          </w:tcPr>
          <w:p w:rsidR="00FF2C6C" w:rsidRPr="008959EE" w:rsidRDefault="00FF2C6C" w:rsidP="003F0D6D">
            <w:pPr>
              <w:jc w:val="center"/>
              <w:rPr>
                <w:sz w:val="20"/>
              </w:rPr>
            </w:pPr>
            <w:r w:rsidRPr="008959EE">
              <w:rPr>
                <w:sz w:val="20"/>
              </w:rPr>
              <w:t>Должностного оклада</w:t>
            </w:r>
          </w:p>
        </w:tc>
        <w:tc>
          <w:tcPr>
            <w:tcW w:w="6578" w:type="dxa"/>
            <w:gridSpan w:val="2"/>
            <w:shd w:val="clear" w:color="auto" w:fill="auto"/>
            <w:vAlign w:val="center"/>
          </w:tcPr>
          <w:p w:rsidR="00FF2C6C" w:rsidRPr="008959EE" w:rsidRDefault="00FF2C6C" w:rsidP="003F0D6D">
            <w:pPr>
              <w:rPr>
                <w:sz w:val="20"/>
              </w:rPr>
            </w:pPr>
            <w:r w:rsidRPr="008959EE">
              <w:rPr>
                <w:sz w:val="20"/>
              </w:rPr>
              <w:t xml:space="preserve">          5472,00                                        4927,00</w:t>
            </w:r>
          </w:p>
        </w:tc>
      </w:tr>
      <w:tr w:rsidR="00FF2C6C" w:rsidRPr="002A107C" w:rsidTr="008959EE">
        <w:tc>
          <w:tcPr>
            <w:tcW w:w="2744" w:type="dxa"/>
            <w:shd w:val="clear" w:color="auto" w:fill="auto"/>
            <w:vAlign w:val="center"/>
          </w:tcPr>
          <w:p w:rsidR="00FF2C6C" w:rsidRPr="008959EE" w:rsidRDefault="00FF2C6C" w:rsidP="003F0D6D">
            <w:pPr>
              <w:jc w:val="center"/>
              <w:rPr>
                <w:sz w:val="20"/>
              </w:rPr>
            </w:pPr>
            <w:r w:rsidRPr="008959EE">
              <w:rPr>
                <w:sz w:val="20"/>
              </w:rPr>
              <w:t>Оклада за классный чин</w:t>
            </w:r>
          </w:p>
        </w:tc>
        <w:tc>
          <w:tcPr>
            <w:tcW w:w="6578" w:type="dxa"/>
            <w:gridSpan w:val="2"/>
            <w:shd w:val="clear" w:color="auto" w:fill="auto"/>
            <w:vAlign w:val="center"/>
          </w:tcPr>
          <w:p w:rsidR="00FF2C6C" w:rsidRPr="008959EE" w:rsidRDefault="00FF2C6C" w:rsidP="003F0D6D">
            <w:pPr>
              <w:rPr>
                <w:sz w:val="20"/>
              </w:rPr>
            </w:pPr>
            <w:r w:rsidRPr="008959EE">
              <w:rPr>
                <w:sz w:val="20"/>
                <w:u w:val="single"/>
              </w:rPr>
              <w:t>в соответствии с присвоенным классным чином</w:t>
            </w:r>
            <w:r w:rsidRPr="008959EE">
              <w:rPr>
                <w:sz w:val="20"/>
              </w:rPr>
              <w:t>:       1735,00                                                                 1 280,00</w:t>
            </w:r>
          </w:p>
          <w:p w:rsidR="00FF2C6C" w:rsidRPr="008959EE" w:rsidRDefault="00FF2C6C" w:rsidP="003F0D6D">
            <w:pPr>
              <w:jc w:val="right"/>
              <w:rPr>
                <w:sz w:val="20"/>
              </w:rPr>
            </w:pPr>
            <w:r w:rsidRPr="008959EE">
              <w:rPr>
                <w:sz w:val="20"/>
              </w:rPr>
              <w:t>1 371,00</w:t>
            </w:r>
          </w:p>
          <w:p w:rsidR="00FF2C6C" w:rsidRPr="008959EE" w:rsidRDefault="00FF2C6C" w:rsidP="003F0D6D">
            <w:pPr>
              <w:jc w:val="right"/>
              <w:rPr>
                <w:sz w:val="20"/>
              </w:rPr>
            </w:pPr>
            <w:r w:rsidRPr="008959EE">
              <w:rPr>
                <w:sz w:val="20"/>
              </w:rPr>
              <w:t>1 644,00</w:t>
            </w:r>
          </w:p>
        </w:tc>
      </w:tr>
      <w:tr w:rsidR="00FF2C6C" w:rsidRPr="002A107C" w:rsidTr="008959EE">
        <w:tc>
          <w:tcPr>
            <w:tcW w:w="2744" w:type="dxa"/>
            <w:shd w:val="clear" w:color="auto" w:fill="auto"/>
            <w:vAlign w:val="center"/>
          </w:tcPr>
          <w:p w:rsidR="00FF2C6C" w:rsidRPr="008959EE" w:rsidRDefault="00FF2C6C" w:rsidP="003F0D6D">
            <w:pPr>
              <w:jc w:val="center"/>
              <w:rPr>
                <w:sz w:val="20"/>
              </w:rPr>
            </w:pPr>
            <w:r w:rsidRPr="008959EE">
              <w:rPr>
                <w:sz w:val="20"/>
              </w:rPr>
              <w:t>Ежемесячной надбавки к должностному окладу за особые условия гражданской службы</w:t>
            </w:r>
          </w:p>
        </w:tc>
        <w:tc>
          <w:tcPr>
            <w:tcW w:w="6578" w:type="dxa"/>
            <w:gridSpan w:val="2"/>
            <w:shd w:val="clear" w:color="auto" w:fill="auto"/>
            <w:vAlign w:val="center"/>
          </w:tcPr>
          <w:p w:rsidR="00FF2C6C" w:rsidRPr="008959EE" w:rsidRDefault="00FF2C6C" w:rsidP="003F0D6D">
            <w:pPr>
              <w:rPr>
                <w:sz w:val="20"/>
              </w:rPr>
            </w:pPr>
            <w:r w:rsidRPr="008959EE">
              <w:rPr>
                <w:sz w:val="20"/>
              </w:rPr>
              <w:t>90-120%                                                                60-90%</w:t>
            </w:r>
          </w:p>
          <w:p w:rsidR="00FF2C6C" w:rsidRPr="008959EE" w:rsidRDefault="00FF2C6C" w:rsidP="003F0D6D">
            <w:pPr>
              <w:jc w:val="center"/>
              <w:rPr>
                <w:sz w:val="20"/>
              </w:rPr>
            </w:pPr>
            <w:r w:rsidRPr="008959EE">
              <w:rPr>
                <w:sz w:val="20"/>
              </w:rPr>
              <w:t>должностного</w:t>
            </w:r>
          </w:p>
          <w:p w:rsidR="00FF2C6C" w:rsidRPr="008959EE" w:rsidRDefault="00FF2C6C" w:rsidP="003F0D6D">
            <w:pPr>
              <w:jc w:val="center"/>
              <w:rPr>
                <w:sz w:val="20"/>
              </w:rPr>
            </w:pPr>
            <w:r w:rsidRPr="008959EE">
              <w:rPr>
                <w:sz w:val="20"/>
              </w:rPr>
              <w:t>оклада</w:t>
            </w:r>
          </w:p>
        </w:tc>
      </w:tr>
      <w:tr w:rsidR="00FF2C6C" w:rsidRPr="002A107C" w:rsidTr="008959EE">
        <w:tc>
          <w:tcPr>
            <w:tcW w:w="2744" w:type="dxa"/>
            <w:shd w:val="clear" w:color="auto" w:fill="auto"/>
            <w:vAlign w:val="center"/>
          </w:tcPr>
          <w:p w:rsidR="00FF2C6C" w:rsidRPr="008959EE" w:rsidRDefault="00FF2C6C" w:rsidP="003F0D6D">
            <w:pPr>
              <w:jc w:val="center"/>
              <w:rPr>
                <w:sz w:val="20"/>
              </w:rPr>
            </w:pPr>
            <w:r w:rsidRPr="008959EE">
              <w:rPr>
                <w:sz w:val="20"/>
              </w:rPr>
              <w:t>Ежемесячной надбавки к должностному окладу за выслугу лет на гражданской службе</w:t>
            </w:r>
          </w:p>
        </w:tc>
        <w:tc>
          <w:tcPr>
            <w:tcW w:w="6578" w:type="dxa"/>
            <w:gridSpan w:val="2"/>
            <w:shd w:val="clear" w:color="auto" w:fill="auto"/>
            <w:vAlign w:val="center"/>
          </w:tcPr>
          <w:p w:rsidR="00FF2C6C" w:rsidRPr="008959EE" w:rsidRDefault="00FF2C6C" w:rsidP="003F0D6D">
            <w:pPr>
              <w:jc w:val="center"/>
              <w:rPr>
                <w:sz w:val="20"/>
              </w:rPr>
            </w:pPr>
            <w:bookmarkStart w:id="0" w:name="_GoBack"/>
            <w:bookmarkEnd w:id="0"/>
            <w:r w:rsidRPr="008959EE">
              <w:rPr>
                <w:sz w:val="20"/>
              </w:rPr>
              <w:t xml:space="preserve">до 30% </w:t>
            </w:r>
            <w:proofErr w:type="spellStart"/>
            <w:r w:rsidRPr="008959EE">
              <w:rPr>
                <w:sz w:val="20"/>
              </w:rPr>
              <w:t>долж</w:t>
            </w:r>
            <w:proofErr w:type="spellEnd"/>
            <w:r w:rsidRPr="008959EE">
              <w:rPr>
                <w:sz w:val="20"/>
              </w:rPr>
              <w:cr/>
            </w:r>
            <w:proofErr w:type="spellStart"/>
            <w:r w:rsidRPr="008959EE">
              <w:rPr>
                <w:sz w:val="20"/>
              </w:rPr>
              <w:t>остного</w:t>
            </w:r>
            <w:proofErr w:type="spellEnd"/>
            <w:r w:rsidRPr="008959EE">
              <w:rPr>
                <w:sz w:val="20"/>
              </w:rPr>
              <w:t xml:space="preserve"> оклада</w:t>
            </w:r>
          </w:p>
        </w:tc>
      </w:tr>
      <w:tr w:rsidR="00FF2C6C" w:rsidRPr="002A107C" w:rsidTr="008959EE">
        <w:tc>
          <w:tcPr>
            <w:tcW w:w="2744" w:type="dxa"/>
            <w:shd w:val="clear" w:color="auto" w:fill="auto"/>
            <w:vAlign w:val="center"/>
          </w:tcPr>
          <w:p w:rsidR="00FF2C6C" w:rsidRPr="008959EE" w:rsidRDefault="00FF2C6C" w:rsidP="003F0D6D">
            <w:pPr>
              <w:jc w:val="center"/>
              <w:rPr>
                <w:sz w:val="20"/>
              </w:rPr>
            </w:pPr>
            <w:r w:rsidRPr="008959EE">
              <w:rPr>
                <w:sz w:val="20"/>
              </w:rPr>
              <w:t>Премии за выполнение особо важных и сложных заданий</w:t>
            </w:r>
          </w:p>
        </w:tc>
        <w:tc>
          <w:tcPr>
            <w:tcW w:w="6578" w:type="dxa"/>
            <w:gridSpan w:val="2"/>
            <w:shd w:val="clear" w:color="auto" w:fill="auto"/>
            <w:vAlign w:val="center"/>
          </w:tcPr>
          <w:p w:rsidR="00FF2C6C" w:rsidRPr="008959EE" w:rsidRDefault="00FF2C6C" w:rsidP="003F0D6D">
            <w:pPr>
              <w:jc w:val="center"/>
              <w:rPr>
                <w:sz w:val="20"/>
              </w:rPr>
            </w:pPr>
            <w:r w:rsidRPr="008959EE">
              <w:rPr>
                <w:sz w:val="20"/>
              </w:rPr>
              <w:t>в соответствии с положением, утвержденным представителем нанимателя</w:t>
            </w:r>
          </w:p>
        </w:tc>
      </w:tr>
      <w:tr w:rsidR="00FF2C6C" w:rsidRPr="002A107C" w:rsidTr="008959EE">
        <w:tc>
          <w:tcPr>
            <w:tcW w:w="2744" w:type="dxa"/>
            <w:shd w:val="clear" w:color="auto" w:fill="auto"/>
            <w:vAlign w:val="center"/>
          </w:tcPr>
          <w:p w:rsidR="00FF2C6C" w:rsidRPr="008959EE" w:rsidRDefault="00FF2C6C" w:rsidP="003F0D6D">
            <w:pPr>
              <w:jc w:val="center"/>
              <w:rPr>
                <w:sz w:val="20"/>
              </w:rPr>
            </w:pPr>
            <w:r w:rsidRPr="008959EE">
              <w:rPr>
                <w:sz w:val="20"/>
              </w:rPr>
              <w:t>Ежемесячного денежного поощрения</w:t>
            </w:r>
          </w:p>
        </w:tc>
        <w:tc>
          <w:tcPr>
            <w:tcW w:w="6578" w:type="dxa"/>
            <w:gridSpan w:val="2"/>
            <w:shd w:val="clear" w:color="auto" w:fill="auto"/>
            <w:vAlign w:val="center"/>
          </w:tcPr>
          <w:p w:rsidR="00FF2C6C" w:rsidRPr="008959EE" w:rsidRDefault="00FF2C6C" w:rsidP="003F0D6D">
            <w:pPr>
              <w:jc w:val="center"/>
              <w:rPr>
                <w:sz w:val="20"/>
              </w:rPr>
            </w:pPr>
            <w:r w:rsidRPr="008959EE">
              <w:rPr>
                <w:sz w:val="20"/>
              </w:rPr>
              <w:t>один должностной оклад</w:t>
            </w:r>
          </w:p>
        </w:tc>
      </w:tr>
      <w:tr w:rsidR="00FF2C6C" w:rsidRPr="002A107C" w:rsidTr="008959EE">
        <w:tc>
          <w:tcPr>
            <w:tcW w:w="2744" w:type="dxa"/>
            <w:shd w:val="clear" w:color="auto" w:fill="auto"/>
            <w:vAlign w:val="center"/>
          </w:tcPr>
          <w:p w:rsidR="00FF2C6C" w:rsidRPr="008959EE" w:rsidRDefault="00FF2C6C" w:rsidP="003F0D6D">
            <w:pPr>
              <w:jc w:val="center"/>
              <w:rPr>
                <w:sz w:val="20"/>
              </w:rPr>
            </w:pPr>
            <w:r w:rsidRPr="008959EE">
              <w:rPr>
                <w:sz w:val="20"/>
              </w:rPr>
              <w:t xml:space="preserve">Единовременной выплаты при предоставлении </w:t>
            </w:r>
            <w:proofErr w:type="gramStart"/>
            <w:r w:rsidRPr="008959EE">
              <w:rPr>
                <w:sz w:val="20"/>
              </w:rPr>
              <w:t>ежегодного</w:t>
            </w:r>
            <w:proofErr w:type="gramEnd"/>
            <w:r w:rsidRPr="008959EE">
              <w:rPr>
                <w:sz w:val="20"/>
              </w:rPr>
              <w:t xml:space="preserve"> </w:t>
            </w:r>
            <w:proofErr w:type="spellStart"/>
            <w:r w:rsidRPr="008959EE">
              <w:rPr>
                <w:sz w:val="20"/>
              </w:rPr>
              <w:t>оплачиваемог</w:t>
            </w:r>
            <w:proofErr w:type="spellEnd"/>
            <w:r w:rsidRPr="008959EE">
              <w:rPr>
                <w:sz w:val="20"/>
              </w:rPr>
              <w:cr/>
              <w:t xml:space="preserve"> </w:t>
            </w:r>
            <w:proofErr w:type="spellStart"/>
            <w:r w:rsidRPr="008959EE">
              <w:rPr>
                <w:sz w:val="20"/>
              </w:rPr>
              <w:t>отпус</w:t>
            </w:r>
            <w:proofErr w:type="spellEnd"/>
            <w:r w:rsidRPr="008959EE">
              <w:rPr>
                <w:sz w:val="20"/>
              </w:rPr>
              <w:cr/>
              <w:t>а</w:t>
            </w:r>
          </w:p>
        </w:tc>
        <w:tc>
          <w:tcPr>
            <w:tcW w:w="6578" w:type="dxa"/>
            <w:gridSpan w:val="2"/>
            <w:shd w:val="clear" w:color="auto" w:fill="auto"/>
            <w:vAlign w:val="center"/>
          </w:tcPr>
          <w:p w:rsidR="00FF2C6C" w:rsidRPr="008959EE" w:rsidRDefault="00FF2C6C" w:rsidP="003F0D6D">
            <w:pPr>
              <w:jc w:val="center"/>
              <w:rPr>
                <w:sz w:val="20"/>
              </w:rPr>
            </w:pPr>
            <w:r w:rsidRPr="008959EE">
              <w:rPr>
                <w:sz w:val="20"/>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FF2C6C" w:rsidRPr="002A107C" w:rsidTr="008959EE">
        <w:tc>
          <w:tcPr>
            <w:tcW w:w="2744" w:type="dxa"/>
            <w:shd w:val="clear" w:color="auto" w:fill="auto"/>
            <w:vAlign w:val="center"/>
          </w:tcPr>
          <w:p w:rsidR="00FF2C6C" w:rsidRPr="008959EE" w:rsidRDefault="00FF2C6C" w:rsidP="003F0D6D">
            <w:pPr>
              <w:jc w:val="center"/>
              <w:rPr>
                <w:sz w:val="20"/>
              </w:rPr>
            </w:pPr>
            <w:r w:rsidRPr="008959EE">
              <w:rPr>
                <w:sz w:val="20"/>
              </w:rPr>
              <w:t>Материальной помощи</w:t>
            </w:r>
          </w:p>
        </w:tc>
        <w:tc>
          <w:tcPr>
            <w:tcW w:w="6578" w:type="dxa"/>
            <w:gridSpan w:val="2"/>
            <w:shd w:val="clear" w:color="auto" w:fill="auto"/>
            <w:vAlign w:val="center"/>
          </w:tcPr>
          <w:p w:rsidR="00FF2C6C" w:rsidRPr="008959EE" w:rsidRDefault="00FF2C6C" w:rsidP="003F0D6D">
            <w:pPr>
              <w:jc w:val="center"/>
              <w:rPr>
                <w:sz w:val="20"/>
              </w:rPr>
            </w:pPr>
            <w:r w:rsidRPr="008959EE">
              <w:rPr>
                <w:sz w:val="20"/>
              </w:rPr>
              <w:t>в соответствии с положением, утвержденным представителем нанимателя</w:t>
            </w:r>
          </w:p>
        </w:tc>
      </w:tr>
    </w:tbl>
    <w:p w:rsidR="00FF2C6C" w:rsidRPr="002A107C" w:rsidRDefault="00FF2C6C" w:rsidP="00FF2C6C">
      <w:pPr>
        <w:jc w:val="both"/>
        <w:rPr>
          <w:sz w:val="22"/>
          <w:szCs w:val="22"/>
        </w:rPr>
      </w:pPr>
    </w:p>
    <w:p w:rsidR="00FF2C6C" w:rsidRPr="002A107C" w:rsidRDefault="00FF2C6C" w:rsidP="00FF2C6C">
      <w:pPr>
        <w:jc w:val="both"/>
        <w:rPr>
          <w:sz w:val="22"/>
          <w:szCs w:val="22"/>
        </w:rPr>
      </w:pPr>
      <w:r w:rsidRPr="002A107C">
        <w:rPr>
          <w:sz w:val="22"/>
          <w:szCs w:val="22"/>
        </w:rPr>
        <w:t xml:space="preserve">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w:t>
      </w:r>
      <w:r w:rsidRPr="002A107C">
        <w:rPr>
          <w:sz w:val="22"/>
          <w:szCs w:val="22"/>
        </w:rPr>
        <w:lastRenderedPageBreak/>
        <w:t>отпуск гражданского служащего состоит из основного оплачиваемого отпуска и дополнительных оплачиваемых отпусков</w:t>
      </w:r>
    </w:p>
    <w:p w:rsidR="00FF2C6C" w:rsidRPr="002A107C" w:rsidRDefault="00FF2C6C" w:rsidP="00FF2C6C">
      <w:pPr>
        <w:autoSpaceDE w:val="0"/>
        <w:autoSpaceDN w:val="0"/>
        <w:adjustRightInd w:val="0"/>
        <w:jc w:val="both"/>
        <w:rPr>
          <w:sz w:val="22"/>
          <w:szCs w:val="22"/>
        </w:rPr>
      </w:pPr>
      <w:r w:rsidRPr="002A107C">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FF2C6C" w:rsidRPr="002A107C" w:rsidRDefault="00FF2C6C" w:rsidP="00FF2C6C">
      <w:pPr>
        <w:autoSpaceDE w:val="0"/>
        <w:autoSpaceDN w:val="0"/>
        <w:adjustRightInd w:val="0"/>
        <w:jc w:val="both"/>
        <w:rPr>
          <w:sz w:val="22"/>
          <w:szCs w:val="22"/>
        </w:rPr>
      </w:pPr>
      <w:r w:rsidRPr="002A107C">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FF2C6C" w:rsidRPr="002A107C" w:rsidRDefault="00FF2C6C" w:rsidP="00FF2C6C">
      <w:pPr>
        <w:autoSpaceDE w:val="0"/>
        <w:autoSpaceDN w:val="0"/>
        <w:adjustRightInd w:val="0"/>
        <w:jc w:val="both"/>
        <w:rPr>
          <w:sz w:val="22"/>
          <w:szCs w:val="22"/>
        </w:rPr>
      </w:pPr>
      <w:r w:rsidRPr="002A107C">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FF2C6C" w:rsidRPr="002A107C" w:rsidRDefault="00FF2C6C" w:rsidP="00FF2C6C">
      <w:pPr>
        <w:autoSpaceDE w:val="0"/>
        <w:autoSpaceDN w:val="0"/>
        <w:adjustRightInd w:val="0"/>
        <w:jc w:val="both"/>
        <w:rPr>
          <w:sz w:val="22"/>
          <w:szCs w:val="22"/>
        </w:rPr>
      </w:pPr>
      <w:r w:rsidRPr="002A107C">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2A107C">
        <w:rPr>
          <w:i/>
          <w:sz w:val="22"/>
          <w:szCs w:val="22"/>
        </w:rPr>
        <w:t>(см. Должностной регламент).</w:t>
      </w:r>
    </w:p>
    <w:p w:rsidR="00FF2C6C" w:rsidRPr="002A107C" w:rsidRDefault="00FF2C6C" w:rsidP="00FF2C6C">
      <w:pPr>
        <w:widowControl w:val="0"/>
        <w:jc w:val="both"/>
        <w:rPr>
          <w:sz w:val="22"/>
          <w:szCs w:val="22"/>
        </w:rPr>
      </w:pPr>
      <w:r w:rsidRPr="002A107C">
        <w:rPr>
          <w:sz w:val="22"/>
          <w:szCs w:val="22"/>
        </w:rPr>
        <w:t xml:space="preserve">4. Начало приема документов для участия в конкурсе в 09.00 </w:t>
      </w:r>
      <w:r w:rsidRPr="002A107C">
        <w:rPr>
          <w:sz w:val="22"/>
          <w:szCs w:val="22"/>
          <w:u w:val="single"/>
        </w:rPr>
        <w:t>«</w:t>
      </w:r>
      <w:r>
        <w:rPr>
          <w:sz w:val="22"/>
          <w:szCs w:val="22"/>
          <w:u w:val="single"/>
        </w:rPr>
        <w:t>28</w:t>
      </w:r>
      <w:r w:rsidRPr="002A107C">
        <w:rPr>
          <w:sz w:val="22"/>
          <w:szCs w:val="22"/>
          <w:u w:val="single"/>
        </w:rPr>
        <w:t xml:space="preserve">» </w:t>
      </w:r>
      <w:r>
        <w:rPr>
          <w:sz w:val="22"/>
          <w:szCs w:val="22"/>
          <w:u w:val="single"/>
        </w:rPr>
        <w:t xml:space="preserve">января </w:t>
      </w:r>
      <w:r w:rsidRPr="002A107C">
        <w:rPr>
          <w:sz w:val="22"/>
          <w:szCs w:val="22"/>
          <w:u w:val="single"/>
        </w:rPr>
        <w:t xml:space="preserve"> 20</w:t>
      </w:r>
      <w:r>
        <w:rPr>
          <w:sz w:val="22"/>
          <w:szCs w:val="22"/>
          <w:u w:val="single"/>
        </w:rPr>
        <w:t>20</w:t>
      </w:r>
      <w:r w:rsidRPr="002A107C">
        <w:rPr>
          <w:sz w:val="22"/>
          <w:szCs w:val="22"/>
          <w:u w:val="single"/>
        </w:rPr>
        <w:t xml:space="preserve"> года</w:t>
      </w:r>
      <w:r w:rsidRPr="002A107C">
        <w:rPr>
          <w:sz w:val="22"/>
          <w:szCs w:val="22"/>
        </w:rPr>
        <w:t xml:space="preserve">, окончание - в 18.00 </w:t>
      </w:r>
      <w:r w:rsidRPr="002A107C">
        <w:rPr>
          <w:sz w:val="22"/>
          <w:szCs w:val="22"/>
          <w:u w:val="single"/>
        </w:rPr>
        <w:t>«</w:t>
      </w:r>
      <w:r>
        <w:rPr>
          <w:sz w:val="22"/>
          <w:szCs w:val="22"/>
          <w:u w:val="single"/>
        </w:rPr>
        <w:t>17</w:t>
      </w:r>
      <w:r w:rsidRPr="002A107C">
        <w:rPr>
          <w:sz w:val="22"/>
          <w:szCs w:val="22"/>
          <w:u w:val="single"/>
        </w:rPr>
        <w:t xml:space="preserve">» </w:t>
      </w:r>
      <w:r>
        <w:rPr>
          <w:sz w:val="22"/>
          <w:szCs w:val="22"/>
          <w:u w:val="single"/>
        </w:rPr>
        <w:t>февраля 2020</w:t>
      </w:r>
      <w:r w:rsidRPr="002A107C">
        <w:rPr>
          <w:sz w:val="22"/>
          <w:szCs w:val="22"/>
          <w:u w:val="single"/>
        </w:rPr>
        <w:t xml:space="preserve"> года.</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5. Адрес места приема документов: 3500</w:t>
      </w:r>
      <w:r>
        <w:rPr>
          <w:rFonts w:ascii="Times New Roman" w:hAnsi="Times New Roman" w:cs="Times New Roman"/>
          <w:sz w:val="22"/>
          <w:szCs w:val="22"/>
        </w:rPr>
        <w:t>59</w:t>
      </w:r>
      <w:r w:rsidRPr="002A107C">
        <w:rPr>
          <w:rFonts w:ascii="Times New Roman" w:hAnsi="Times New Roman" w:cs="Times New Roman"/>
          <w:sz w:val="22"/>
          <w:szCs w:val="22"/>
        </w:rPr>
        <w:t>, г. Краснодар, ул.</w:t>
      </w:r>
      <w:r>
        <w:rPr>
          <w:rFonts w:ascii="Times New Roman" w:hAnsi="Times New Roman" w:cs="Times New Roman"/>
          <w:sz w:val="22"/>
          <w:szCs w:val="22"/>
        </w:rPr>
        <w:t xml:space="preserve"> Ялтинская</w:t>
      </w:r>
      <w:r w:rsidRPr="002A107C">
        <w:rPr>
          <w:rFonts w:ascii="Times New Roman" w:hAnsi="Times New Roman" w:cs="Times New Roman"/>
          <w:sz w:val="22"/>
          <w:szCs w:val="22"/>
        </w:rPr>
        <w:t xml:space="preserve">, </w:t>
      </w:r>
      <w:r>
        <w:rPr>
          <w:rFonts w:ascii="Times New Roman" w:hAnsi="Times New Roman" w:cs="Times New Roman"/>
          <w:sz w:val="22"/>
          <w:szCs w:val="22"/>
        </w:rPr>
        <w:t>33</w:t>
      </w:r>
      <w:r w:rsidRPr="002A107C">
        <w:rPr>
          <w:rFonts w:ascii="Times New Roman" w:hAnsi="Times New Roman" w:cs="Times New Roman"/>
          <w:sz w:val="22"/>
          <w:szCs w:val="22"/>
        </w:rPr>
        <w:t xml:space="preserve">, </w:t>
      </w:r>
      <w:r>
        <w:rPr>
          <w:rFonts w:ascii="Times New Roman" w:hAnsi="Times New Roman" w:cs="Times New Roman"/>
          <w:sz w:val="22"/>
          <w:szCs w:val="22"/>
        </w:rPr>
        <w:t xml:space="preserve">Межрайонная инспекция </w:t>
      </w:r>
      <w:r w:rsidRPr="002A107C">
        <w:rPr>
          <w:rFonts w:ascii="Times New Roman" w:hAnsi="Times New Roman" w:cs="Times New Roman"/>
          <w:sz w:val="22"/>
          <w:szCs w:val="22"/>
        </w:rPr>
        <w:t xml:space="preserve">Федеральной налоговой службы </w:t>
      </w:r>
      <w:r>
        <w:rPr>
          <w:rFonts w:ascii="Times New Roman" w:hAnsi="Times New Roman" w:cs="Times New Roman"/>
          <w:sz w:val="22"/>
          <w:szCs w:val="22"/>
        </w:rPr>
        <w:t xml:space="preserve">№ 19 </w:t>
      </w:r>
      <w:r w:rsidRPr="002A107C">
        <w:rPr>
          <w:rFonts w:ascii="Times New Roman" w:hAnsi="Times New Roman" w:cs="Times New Roman"/>
          <w:sz w:val="22"/>
          <w:szCs w:val="22"/>
        </w:rPr>
        <w:t>по Краснодарскому краю,</w:t>
      </w:r>
      <w:r>
        <w:rPr>
          <w:rFonts w:ascii="Times New Roman" w:hAnsi="Times New Roman" w:cs="Times New Roman"/>
          <w:sz w:val="22"/>
          <w:szCs w:val="22"/>
        </w:rPr>
        <w:t xml:space="preserve"> административный</w:t>
      </w:r>
      <w:r w:rsidRPr="002A107C">
        <w:rPr>
          <w:rFonts w:ascii="Times New Roman" w:hAnsi="Times New Roman" w:cs="Times New Roman"/>
          <w:sz w:val="22"/>
          <w:szCs w:val="22"/>
        </w:rPr>
        <w:t xml:space="preserve"> отдел, </w:t>
      </w:r>
      <w:proofErr w:type="spellStart"/>
      <w:r w:rsidRPr="002A107C">
        <w:rPr>
          <w:rFonts w:ascii="Times New Roman" w:hAnsi="Times New Roman" w:cs="Times New Roman"/>
          <w:sz w:val="22"/>
          <w:szCs w:val="22"/>
        </w:rPr>
        <w:t>каб</w:t>
      </w:r>
      <w:proofErr w:type="spellEnd"/>
      <w:r w:rsidRPr="002A107C">
        <w:rPr>
          <w:rFonts w:ascii="Times New Roman" w:hAnsi="Times New Roman" w:cs="Times New Roman"/>
          <w:sz w:val="22"/>
          <w:szCs w:val="22"/>
        </w:rPr>
        <w:t xml:space="preserve">. № </w:t>
      </w:r>
      <w:r>
        <w:rPr>
          <w:rFonts w:ascii="Times New Roman" w:hAnsi="Times New Roman" w:cs="Times New Roman"/>
          <w:sz w:val="22"/>
          <w:szCs w:val="22"/>
        </w:rPr>
        <w:t>416</w:t>
      </w:r>
      <w:r w:rsidRPr="002A107C">
        <w:rPr>
          <w:rFonts w:ascii="Times New Roman" w:hAnsi="Times New Roman" w:cs="Times New Roman"/>
          <w:sz w:val="22"/>
          <w:szCs w:val="22"/>
        </w:rPr>
        <w:t xml:space="preserve">, тел. </w:t>
      </w:r>
      <w:r>
        <w:rPr>
          <w:rFonts w:ascii="Times New Roman" w:hAnsi="Times New Roman" w:cs="Times New Roman"/>
          <w:sz w:val="22"/>
          <w:szCs w:val="22"/>
        </w:rPr>
        <w:t>992</w:t>
      </w:r>
      <w:r w:rsidRPr="002A107C">
        <w:rPr>
          <w:rFonts w:ascii="Times New Roman" w:hAnsi="Times New Roman" w:cs="Times New Roman"/>
          <w:sz w:val="22"/>
          <w:szCs w:val="22"/>
        </w:rPr>
        <w:t>-</w:t>
      </w:r>
      <w:r>
        <w:rPr>
          <w:rFonts w:ascii="Times New Roman" w:hAnsi="Times New Roman" w:cs="Times New Roman"/>
          <w:sz w:val="22"/>
          <w:szCs w:val="22"/>
        </w:rPr>
        <w:t>06</w:t>
      </w:r>
      <w:r w:rsidRPr="002A107C">
        <w:rPr>
          <w:rFonts w:ascii="Times New Roman" w:hAnsi="Times New Roman" w:cs="Times New Roman"/>
          <w:sz w:val="22"/>
          <w:szCs w:val="22"/>
        </w:rPr>
        <w:t>-</w:t>
      </w:r>
      <w:r>
        <w:rPr>
          <w:rFonts w:ascii="Times New Roman" w:hAnsi="Times New Roman" w:cs="Times New Roman"/>
          <w:sz w:val="22"/>
          <w:szCs w:val="22"/>
        </w:rPr>
        <w:t>85</w:t>
      </w:r>
      <w:r w:rsidRPr="002A107C">
        <w:rPr>
          <w:rFonts w:ascii="Times New Roman" w:hAnsi="Times New Roman" w:cs="Times New Roman"/>
          <w:sz w:val="22"/>
          <w:szCs w:val="22"/>
        </w:rPr>
        <w:t>.</w:t>
      </w:r>
    </w:p>
    <w:p w:rsidR="00FF2C6C" w:rsidRPr="002A107C" w:rsidRDefault="00FF2C6C" w:rsidP="00FF2C6C">
      <w:pPr>
        <w:jc w:val="both"/>
        <w:rPr>
          <w:sz w:val="22"/>
          <w:szCs w:val="22"/>
        </w:rPr>
      </w:pPr>
      <w:proofErr w:type="gramStart"/>
      <w:r w:rsidRPr="002A107C">
        <w:rPr>
          <w:sz w:val="22"/>
          <w:szCs w:val="22"/>
        </w:rPr>
        <w:t>Ответственный за прием документов:</w:t>
      </w:r>
      <w:proofErr w:type="gramEnd"/>
      <w:r>
        <w:rPr>
          <w:sz w:val="22"/>
          <w:szCs w:val="22"/>
        </w:rPr>
        <w:t xml:space="preserve"> Ткаченко Татьяна Семеновна</w:t>
      </w:r>
      <w:r w:rsidRPr="002A107C">
        <w:rPr>
          <w:sz w:val="22"/>
          <w:szCs w:val="22"/>
        </w:rPr>
        <w:t>.</w:t>
      </w:r>
    </w:p>
    <w:p w:rsidR="00FF2C6C" w:rsidRPr="002A107C" w:rsidRDefault="00FF2C6C" w:rsidP="00FF2C6C">
      <w:pPr>
        <w:jc w:val="both"/>
        <w:rPr>
          <w:sz w:val="22"/>
          <w:szCs w:val="22"/>
        </w:rPr>
      </w:pPr>
      <w:proofErr w:type="gramStart"/>
      <w:r w:rsidRPr="002A107C">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FF2C6C" w:rsidRPr="002A107C" w:rsidRDefault="00FF2C6C" w:rsidP="00FF2C6C">
      <w:pPr>
        <w:pStyle w:val="a8"/>
        <w:spacing w:before="0" w:beforeAutospacing="0" w:after="0" w:afterAutospacing="0"/>
        <w:jc w:val="both"/>
        <w:rPr>
          <w:sz w:val="22"/>
          <w:szCs w:val="22"/>
        </w:rPr>
      </w:pPr>
      <w:r w:rsidRPr="002A107C">
        <w:rPr>
          <w:sz w:val="22"/>
          <w:szCs w:val="22"/>
        </w:rPr>
        <w:t xml:space="preserve">Документы представляются гражданином (гражданским служащим) лично, посредством направления по почте или </w:t>
      </w:r>
      <w:r w:rsidRPr="002A107C">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2A107C">
        <w:rPr>
          <w:sz w:val="22"/>
          <w:szCs w:val="22"/>
        </w:rPr>
        <w:t xml:space="preserve"> в информационно-телекоммуникационной сети "Интернет" (далее - сеть "Интернет").</w:t>
      </w:r>
    </w:p>
    <w:p w:rsidR="00FF2C6C" w:rsidRPr="002A107C" w:rsidRDefault="00FF2C6C" w:rsidP="00FF2C6C">
      <w:pPr>
        <w:jc w:val="both"/>
        <w:rPr>
          <w:sz w:val="22"/>
          <w:szCs w:val="22"/>
        </w:rPr>
      </w:pPr>
      <w:r w:rsidRPr="002A107C">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6. Для участия в конкурсе гражданский служащий, который замещает должность государственной гражданской службы в </w:t>
      </w:r>
      <w:r>
        <w:rPr>
          <w:rFonts w:ascii="Times New Roman" w:hAnsi="Times New Roman" w:cs="Times New Roman"/>
          <w:sz w:val="22"/>
          <w:szCs w:val="22"/>
        </w:rPr>
        <w:t xml:space="preserve">Межрайонной ИФНС </w:t>
      </w:r>
      <w:r w:rsidRPr="002A107C">
        <w:rPr>
          <w:rFonts w:ascii="Times New Roman" w:hAnsi="Times New Roman" w:cs="Times New Roman"/>
          <w:sz w:val="22"/>
          <w:szCs w:val="22"/>
        </w:rPr>
        <w:t>России</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 подает </w:t>
      </w:r>
      <w:r w:rsidRPr="002A107C">
        <w:rPr>
          <w:rFonts w:ascii="Times New Roman" w:hAnsi="Times New Roman" w:cs="Times New Roman"/>
          <w:sz w:val="22"/>
          <w:szCs w:val="22"/>
          <w:u w:val="single"/>
        </w:rPr>
        <w:t>заявление</w:t>
      </w:r>
      <w:r w:rsidRPr="002A107C">
        <w:rPr>
          <w:rFonts w:ascii="Times New Roman" w:hAnsi="Times New Roman" w:cs="Times New Roman"/>
          <w:sz w:val="22"/>
          <w:szCs w:val="22"/>
        </w:rPr>
        <w:t xml:space="preserve"> на имя </w:t>
      </w:r>
      <w:r>
        <w:rPr>
          <w:rFonts w:ascii="Times New Roman" w:hAnsi="Times New Roman" w:cs="Times New Roman"/>
          <w:sz w:val="22"/>
          <w:szCs w:val="22"/>
        </w:rPr>
        <w:t>начальника Межрайонной И</w:t>
      </w:r>
      <w:r w:rsidRPr="002A107C">
        <w:rPr>
          <w:rFonts w:ascii="Times New Roman" w:hAnsi="Times New Roman" w:cs="Times New Roman"/>
          <w:sz w:val="22"/>
          <w:szCs w:val="22"/>
        </w:rPr>
        <w:t xml:space="preserve">ФНС России </w:t>
      </w:r>
      <w:r>
        <w:rPr>
          <w:rFonts w:ascii="Times New Roman" w:hAnsi="Times New Roman" w:cs="Times New Roman"/>
          <w:sz w:val="22"/>
          <w:szCs w:val="22"/>
        </w:rPr>
        <w:t xml:space="preserve">№ 19 </w:t>
      </w:r>
      <w:r w:rsidRPr="002A107C">
        <w:rPr>
          <w:rFonts w:ascii="Times New Roman" w:hAnsi="Times New Roman" w:cs="Times New Roman"/>
          <w:sz w:val="22"/>
          <w:szCs w:val="22"/>
        </w:rPr>
        <w:t>по Краснодарскому краю.</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7. </w:t>
      </w:r>
      <w:proofErr w:type="gramStart"/>
      <w:r w:rsidRPr="002A107C">
        <w:rPr>
          <w:rFonts w:ascii="Times New Roman" w:hAnsi="Times New Roman" w:cs="Times New Roman"/>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w:t>
      </w:r>
      <w:r w:rsidRPr="002A107C">
        <w:rPr>
          <w:rFonts w:ascii="Times New Roman" w:hAnsi="Times New Roman" w:cs="Times New Roman"/>
          <w:sz w:val="22"/>
          <w:szCs w:val="22"/>
          <w:u w:val="single"/>
        </w:rPr>
        <w:t>заявление</w:t>
      </w:r>
      <w:r w:rsidRPr="002A107C">
        <w:rPr>
          <w:rFonts w:ascii="Times New Roman" w:hAnsi="Times New Roman" w:cs="Times New Roman"/>
          <w:sz w:val="22"/>
          <w:szCs w:val="22"/>
        </w:rPr>
        <w:t xml:space="preserve"> на имя </w:t>
      </w:r>
      <w:r>
        <w:rPr>
          <w:rFonts w:ascii="Times New Roman" w:hAnsi="Times New Roman" w:cs="Times New Roman"/>
          <w:sz w:val="22"/>
          <w:szCs w:val="22"/>
        </w:rPr>
        <w:t>начальника Межрайонной И</w:t>
      </w:r>
      <w:r w:rsidRPr="002A107C">
        <w:rPr>
          <w:rFonts w:ascii="Times New Roman" w:hAnsi="Times New Roman" w:cs="Times New Roman"/>
          <w:sz w:val="22"/>
          <w:szCs w:val="22"/>
        </w:rPr>
        <w:t>ФНС России</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 собственноручно заполненную, подписанную и </w:t>
      </w:r>
      <w:r w:rsidRPr="002A107C">
        <w:rPr>
          <w:rFonts w:ascii="Times New Roman" w:hAnsi="Times New Roman" w:cs="Times New Roman"/>
          <w:sz w:val="22"/>
          <w:szCs w:val="22"/>
          <w:u w:val="single"/>
        </w:rPr>
        <w:t>заверенную кадровой службой государственного органа</w:t>
      </w:r>
      <w:r w:rsidRPr="002A107C">
        <w:rPr>
          <w:rFonts w:ascii="Times New Roman" w:hAnsi="Times New Roman" w:cs="Times New Roman"/>
          <w:sz w:val="22"/>
          <w:szCs w:val="22"/>
        </w:rPr>
        <w:t xml:space="preserve">, в котором гражданский служащий замещает должность гражданской службы, </w:t>
      </w:r>
      <w:r w:rsidRPr="002A107C">
        <w:rPr>
          <w:rFonts w:ascii="Times New Roman" w:hAnsi="Times New Roman" w:cs="Times New Roman"/>
          <w:sz w:val="22"/>
          <w:szCs w:val="22"/>
          <w:u w:val="single"/>
        </w:rPr>
        <w:t>анкету</w:t>
      </w:r>
      <w:r w:rsidRPr="002A107C">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2A107C">
        <w:rPr>
          <w:rFonts w:ascii="Times New Roman" w:hAnsi="Times New Roman" w:cs="Times New Roman"/>
          <w:sz w:val="22"/>
          <w:szCs w:val="22"/>
          <w:u w:val="single"/>
        </w:rPr>
        <w:t>фотографии</w:t>
      </w:r>
      <w:proofErr w:type="gramEnd"/>
      <w:r w:rsidRPr="002A107C">
        <w:rPr>
          <w:rFonts w:ascii="Times New Roman" w:hAnsi="Times New Roman" w:cs="Times New Roman"/>
          <w:sz w:val="22"/>
          <w:szCs w:val="22"/>
        </w:rPr>
        <w:t xml:space="preserve"> и </w:t>
      </w:r>
      <w:r w:rsidRPr="002A107C">
        <w:rPr>
          <w:rFonts w:ascii="Times New Roman" w:hAnsi="Times New Roman" w:cs="Times New Roman"/>
          <w:sz w:val="22"/>
          <w:szCs w:val="22"/>
          <w:u w:val="single"/>
        </w:rPr>
        <w:t>согласие на обработку персональных данных</w:t>
      </w:r>
      <w:r w:rsidRPr="002A107C">
        <w:rPr>
          <w:rFonts w:ascii="Times New Roman" w:hAnsi="Times New Roman" w:cs="Times New Roman"/>
          <w:sz w:val="22"/>
          <w:szCs w:val="22"/>
        </w:rPr>
        <w:t>.</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8. Гражданин, желающий принять участие в конкурсе, представляет следующие документы:</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а) личное заявление;</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б) собственноручно заполненную и подписанную </w:t>
      </w:r>
      <w:r w:rsidRPr="002A107C">
        <w:rPr>
          <w:rFonts w:ascii="Times New Roman" w:hAnsi="Times New Roman" w:cs="Times New Roman"/>
          <w:sz w:val="22"/>
          <w:szCs w:val="22"/>
          <w:u w:val="single"/>
        </w:rPr>
        <w:t>анкету</w:t>
      </w:r>
      <w:r w:rsidRPr="002A107C">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2A107C">
        <w:rPr>
          <w:rFonts w:ascii="Times New Roman" w:hAnsi="Times New Roman" w:cs="Times New Roman"/>
          <w:sz w:val="22"/>
          <w:szCs w:val="22"/>
          <w:u w:val="single"/>
        </w:rPr>
        <w:t>фотографии</w:t>
      </w:r>
      <w:r w:rsidRPr="002A107C">
        <w:rPr>
          <w:rFonts w:ascii="Times New Roman" w:hAnsi="Times New Roman" w:cs="Times New Roman"/>
          <w:sz w:val="22"/>
          <w:szCs w:val="22"/>
        </w:rPr>
        <w:t xml:space="preserve"> (3 х 4, на матовой бумаге в цветном изображении, без уголка, в строгой одежде);</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u w:val="single"/>
        </w:rPr>
        <w:t>копию трудовой книжки</w:t>
      </w:r>
      <w:r w:rsidRPr="002A107C">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2A107C">
        <w:rPr>
          <w:rFonts w:ascii="Times New Roman" w:hAnsi="Times New Roman" w:cs="Times New Roman"/>
          <w:sz w:val="22"/>
          <w:szCs w:val="22"/>
          <w:u w:val="single"/>
        </w:rPr>
        <w:t>заверенную нотариально или кадровой службой по месту работы</w:t>
      </w:r>
      <w:r w:rsidRPr="002A107C">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u w:val="single"/>
        </w:rPr>
        <w:t>копии документов об образовании и о квалификации</w:t>
      </w:r>
      <w:r w:rsidRPr="002A107C">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w:t>
      </w:r>
      <w:r w:rsidRPr="002A107C">
        <w:rPr>
          <w:rFonts w:ascii="Times New Roman" w:hAnsi="Times New Roman" w:cs="Times New Roman"/>
          <w:sz w:val="22"/>
          <w:szCs w:val="22"/>
        </w:rPr>
        <w:lastRenderedPageBreak/>
        <w:t xml:space="preserve">дополнительного профессионального образования, документов о присвоении ученой степени, ученого звания, </w:t>
      </w:r>
      <w:r w:rsidRPr="002A107C">
        <w:rPr>
          <w:rFonts w:ascii="Times New Roman" w:hAnsi="Times New Roman" w:cs="Times New Roman"/>
          <w:sz w:val="22"/>
          <w:szCs w:val="22"/>
          <w:u w:val="single"/>
        </w:rPr>
        <w:t>заверенные нотариально или кадровыми службами по месту работы (службы)</w:t>
      </w:r>
      <w:r w:rsidRPr="002A107C">
        <w:rPr>
          <w:rFonts w:ascii="Times New Roman" w:hAnsi="Times New Roman" w:cs="Times New Roman"/>
          <w:sz w:val="22"/>
          <w:szCs w:val="22"/>
        </w:rPr>
        <w:t>;</w:t>
      </w:r>
    </w:p>
    <w:p w:rsidR="00FF2C6C" w:rsidRPr="002A107C" w:rsidRDefault="00FF2C6C" w:rsidP="00FF2C6C">
      <w:pPr>
        <w:jc w:val="both"/>
        <w:rPr>
          <w:sz w:val="22"/>
          <w:szCs w:val="22"/>
        </w:rPr>
      </w:pPr>
      <w:proofErr w:type="gramStart"/>
      <w:r w:rsidRPr="002A107C">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2A107C">
        <w:rPr>
          <w:rStyle w:val="a3"/>
          <w:b w:val="0"/>
          <w:sz w:val="22"/>
          <w:szCs w:val="22"/>
        </w:rPr>
        <w:t>медицинского учреждения о наличии (отсутствии) заболевания,</w:t>
      </w:r>
      <w:r w:rsidRPr="002A107C">
        <w:rPr>
          <w:sz w:val="22"/>
          <w:szCs w:val="22"/>
        </w:rPr>
        <w:t xml:space="preserve"> </w:t>
      </w:r>
      <w:r w:rsidRPr="002A107C">
        <w:rPr>
          <w:rStyle w:val="a3"/>
          <w:b w:val="0"/>
          <w:sz w:val="22"/>
          <w:szCs w:val="22"/>
        </w:rPr>
        <w:t>препятствующего поступлению на государственную гражданскую службу</w:t>
      </w:r>
      <w:r w:rsidRPr="002A107C">
        <w:rPr>
          <w:sz w:val="22"/>
          <w:szCs w:val="22"/>
        </w:rPr>
        <w:t xml:space="preserve"> </w:t>
      </w:r>
      <w:r w:rsidRPr="002A107C">
        <w:rPr>
          <w:rStyle w:val="a3"/>
          <w:b w:val="0"/>
          <w:sz w:val="22"/>
          <w:szCs w:val="22"/>
        </w:rPr>
        <w:t xml:space="preserve">Российской Федерации и муниципальную службу или её прохождению, утвержденное приказом </w:t>
      </w:r>
      <w:proofErr w:type="spellStart"/>
      <w:r w:rsidRPr="002A107C">
        <w:rPr>
          <w:rStyle w:val="a3"/>
          <w:b w:val="0"/>
          <w:sz w:val="22"/>
          <w:szCs w:val="22"/>
        </w:rPr>
        <w:t>Минздравсоцразвития</w:t>
      </w:r>
      <w:proofErr w:type="spellEnd"/>
      <w:r w:rsidRPr="002A107C">
        <w:rPr>
          <w:rStyle w:val="a3"/>
          <w:b w:val="0"/>
          <w:sz w:val="22"/>
          <w:szCs w:val="22"/>
        </w:rPr>
        <w:t xml:space="preserve"> России от 14.12.2009 № 984-н, </w:t>
      </w:r>
      <w:r w:rsidRPr="002A107C">
        <w:rPr>
          <w:sz w:val="22"/>
          <w:szCs w:val="22"/>
        </w:rPr>
        <w:t>(форма № 001-ГС/у));</w:t>
      </w:r>
      <w:proofErr w:type="gramEnd"/>
    </w:p>
    <w:p w:rsidR="00FF2C6C" w:rsidRPr="002A107C" w:rsidRDefault="00FF2C6C" w:rsidP="00FF2C6C">
      <w:pPr>
        <w:jc w:val="both"/>
        <w:rPr>
          <w:sz w:val="22"/>
          <w:szCs w:val="22"/>
        </w:rPr>
      </w:pPr>
      <w:r w:rsidRPr="002A107C">
        <w:rPr>
          <w:sz w:val="22"/>
          <w:szCs w:val="22"/>
        </w:rPr>
        <w:t>е) копия документа воинского учета (для военнообязанных и лиц, подлежащих призыву на военную службу);</w:t>
      </w:r>
    </w:p>
    <w:p w:rsidR="00FF2C6C" w:rsidRPr="002A107C" w:rsidRDefault="00FF2C6C" w:rsidP="00FF2C6C">
      <w:pPr>
        <w:jc w:val="both"/>
        <w:rPr>
          <w:sz w:val="22"/>
          <w:szCs w:val="22"/>
        </w:rPr>
      </w:pPr>
      <w:r w:rsidRPr="002A107C">
        <w:rPr>
          <w:sz w:val="22"/>
          <w:szCs w:val="22"/>
        </w:rPr>
        <w:t xml:space="preserve">ж) копия страхового свидетельства обязательного пенсионного страхования (СНИЛС); </w:t>
      </w:r>
    </w:p>
    <w:p w:rsidR="00FF2C6C" w:rsidRPr="002A107C" w:rsidRDefault="00FF2C6C" w:rsidP="00FF2C6C">
      <w:pPr>
        <w:jc w:val="both"/>
        <w:rPr>
          <w:sz w:val="22"/>
          <w:szCs w:val="22"/>
        </w:rPr>
      </w:pPr>
      <w:r w:rsidRPr="002A107C">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FF2C6C" w:rsidRPr="002A107C" w:rsidRDefault="00FF2C6C" w:rsidP="00FF2C6C">
      <w:pPr>
        <w:jc w:val="both"/>
        <w:rPr>
          <w:sz w:val="22"/>
          <w:szCs w:val="22"/>
        </w:rPr>
      </w:pPr>
      <w:r w:rsidRPr="002A107C">
        <w:rPr>
          <w:sz w:val="22"/>
          <w:szCs w:val="22"/>
        </w:rPr>
        <w:t>и) согласие на обработку персональных данных;</w:t>
      </w:r>
    </w:p>
    <w:p w:rsidR="00FF2C6C" w:rsidRPr="002A107C" w:rsidRDefault="00FF2C6C" w:rsidP="00FF2C6C">
      <w:pPr>
        <w:jc w:val="both"/>
        <w:rPr>
          <w:sz w:val="22"/>
          <w:szCs w:val="22"/>
        </w:rPr>
      </w:pPr>
      <w:r w:rsidRPr="002A107C">
        <w:rPr>
          <w:sz w:val="22"/>
          <w:szCs w:val="22"/>
        </w:rPr>
        <w:t>к) согласие на получение персональных данных у третьей стороны.</w:t>
      </w:r>
    </w:p>
    <w:p w:rsidR="00FF2C6C" w:rsidRPr="002A107C" w:rsidRDefault="00FF2C6C" w:rsidP="00FF2C6C">
      <w:pPr>
        <w:autoSpaceDE w:val="0"/>
        <w:autoSpaceDN w:val="0"/>
        <w:adjustRightInd w:val="0"/>
        <w:jc w:val="both"/>
        <w:rPr>
          <w:sz w:val="22"/>
          <w:szCs w:val="22"/>
        </w:rPr>
      </w:pPr>
      <w:r w:rsidRPr="002A107C">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FF2C6C" w:rsidRPr="002A107C" w:rsidRDefault="00FF2C6C" w:rsidP="00FF2C6C">
      <w:pPr>
        <w:ind w:right="-2"/>
        <w:jc w:val="both"/>
        <w:rPr>
          <w:sz w:val="22"/>
          <w:szCs w:val="22"/>
        </w:rPr>
      </w:pPr>
      <w:r w:rsidRPr="002A107C">
        <w:rPr>
          <w:sz w:val="22"/>
          <w:szCs w:val="22"/>
          <w:u w:val="single"/>
        </w:rPr>
        <w:t>Гражданин (государственный гражданский служащий) не допускается</w:t>
      </w:r>
      <w:r w:rsidRPr="002A107C">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FF2C6C" w:rsidRPr="002A107C" w:rsidRDefault="00FF2C6C" w:rsidP="00FF2C6C">
      <w:pPr>
        <w:pStyle w:val="a5"/>
        <w:spacing w:after="0"/>
        <w:ind w:right="20"/>
        <w:jc w:val="both"/>
        <w:rPr>
          <w:b/>
          <w:sz w:val="22"/>
          <w:szCs w:val="22"/>
        </w:rPr>
      </w:pPr>
      <w:r w:rsidRPr="002A107C">
        <w:rPr>
          <w:sz w:val="22"/>
          <w:szCs w:val="22"/>
        </w:rPr>
        <w:t xml:space="preserve">Достоверность сведений, представленных гражданином в </w:t>
      </w:r>
      <w:r>
        <w:rPr>
          <w:sz w:val="22"/>
          <w:szCs w:val="22"/>
          <w:lang w:val="ru-RU"/>
        </w:rPr>
        <w:t>Межрайонную И</w:t>
      </w:r>
      <w:r w:rsidRPr="002A107C">
        <w:rPr>
          <w:sz w:val="22"/>
          <w:szCs w:val="22"/>
        </w:rPr>
        <w:t xml:space="preserve">ФНС России </w:t>
      </w:r>
      <w:r>
        <w:rPr>
          <w:sz w:val="22"/>
          <w:szCs w:val="22"/>
          <w:lang w:val="ru-RU"/>
        </w:rPr>
        <w:t xml:space="preserve">№ 19 </w:t>
      </w:r>
      <w:r w:rsidRPr="002A107C">
        <w:rPr>
          <w:sz w:val="22"/>
          <w:szCs w:val="22"/>
        </w:rPr>
        <w:t xml:space="preserve">по Краснодарскому краю, подлежит </w:t>
      </w:r>
      <w:r w:rsidRPr="002A107C">
        <w:rPr>
          <w:sz w:val="22"/>
          <w:szCs w:val="22"/>
          <w:u w:val="single"/>
        </w:rPr>
        <w:t>проверке.</w:t>
      </w:r>
    </w:p>
    <w:p w:rsidR="00FF2C6C" w:rsidRPr="002A107C" w:rsidRDefault="00FF2C6C" w:rsidP="00FF2C6C">
      <w:pPr>
        <w:autoSpaceDE w:val="0"/>
        <w:autoSpaceDN w:val="0"/>
        <w:adjustRightInd w:val="0"/>
        <w:jc w:val="both"/>
        <w:rPr>
          <w:sz w:val="22"/>
          <w:szCs w:val="22"/>
        </w:rPr>
      </w:pPr>
      <w:r w:rsidRPr="002A107C">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9. Предполагаемая дата проведения конкурса </w:t>
      </w:r>
      <w:r w:rsidRPr="002A107C">
        <w:rPr>
          <w:rFonts w:ascii="Times New Roman" w:hAnsi="Times New Roman" w:cs="Times New Roman"/>
          <w:sz w:val="22"/>
          <w:szCs w:val="22"/>
          <w:u w:val="single"/>
        </w:rPr>
        <w:t>«</w:t>
      </w:r>
      <w:r>
        <w:rPr>
          <w:rFonts w:ascii="Times New Roman" w:hAnsi="Times New Roman" w:cs="Times New Roman"/>
          <w:sz w:val="22"/>
          <w:szCs w:val="22"/>
          <w:u w:val="single"/>
        </w:rPr>
        <w:t>17</w:t>
      </w:r>
      <w:r w:rsidRPr="002A107C">
        <w:rPr>
          <w:rFonts w:ascii="Times New Roman" w:hAnsi="Times New Roman" w:cs="Times New Roman"/>
          <w:sz w:val="22"/>
          <w:szCs w:val="22"/>
          <w:u w:val="single"/>
        </w:rPr>
        <w:t xml:space="preserve">» </w:t>
      </w:r>
      <w:r>
        <w:rPr>
          <w:rFonts w:ascii="Times New Roman" w:hAnsi="Times New Roman" w:cs="Times New Roman"/>
          <w:sz w:val="22"/>
          <w:szCs w:val="22"/>
          <w:u w:val="single"/>
        </w:rPr>
        <w:t>марта</w:t>
      </w:r>
      <w:r w:rsidRPr="002A107C">
        <w:rPr>
          <w:rFonts w:ascii="Times New Roman" w:hAnsi="Times New Roman" w:cs="Times New Roman"/>
          <w:sz w:val="22"/>
          <w:szCs w:val="22"/>
          <w:u w:val="single"/>
        </w:rPr>
        <w:t xml:space="preserve"> 20</w:t>
      </w:r>
      <w:r>
        <w:rPr>
          <w:rFonts w:ascii="Times New Roman" w:hAnsi="Times New Roman" w:cs="Times New Roman"/>
          <w:sz w:val="22"/>
          <w:szCs w:val="22"/>
          <w:u w:val="single"/>
        </w:rPr>
        <w:t>20</w:t>
      </w:r>
      <w:r w:rsidRPr="002A107C">
        <w:rPr>
          <w:rFonts w:ascii="Times New Roman" w:hAnsi="Times New Roman" w:cs="Times New Roman"/>
          <w:sz w:val="22"/>
          <w:szCs w:val="22"/>
          <w:u w:val="single"/>
        </w:rPr>
        <w:t xml:space="preserve"> года</w:t>
      </w:r>
      <w:r w:rsidRPr="002A107C">
        <w:rPr>
          <w:rFonts w:ascii="Times New Roman" w:hAnsi="Times New Roman" w:cs="Times New Roman"/>
          <w:sz w:val="22"/>
          <w:szCs w:val="22"/>
        </w:rPr>
        <w:t xml:space="preserve"> по адресу: 3500</w:t>
      </w:r>
      <w:r>
        <w:rPr>
          <w:rFonts w:ascii="Times New Roman" w:hAnsi="Times New Roman" w:cs="Times New Roman"/>
          <w:sz w:val="22"/>
          <w:szCs w:val="22"/>
        </w:rPr>
        <w:t>59</w:t>
      </w:r>
      <w:r w:rsidRPr="002A107C">
        <w:rPr>
          <w:rFonts w:ascii="Times New Roman" w:hAnsi="Times New Roman" w:cs="Times New Roman"/>
          <w:sz w:val="22"/>
          <w:szCs w:val="22"/>
        </w:rPr>
        <w:t>, г. Краснодар, ул.</w:t>
      </w:r>
      <w:r>
        <w:rPr>
          <w:rFonts w:ascii="Times New Roman" w:hAnsi="Times New Roman" w:cs="Times New Roman"/>
          <w:sz w:val="22"/>
          <w:szCs w:val="22"/>
        </w:rPr>
        <w:t xml:space="preserve"> Ялтинская</w:t>
      </w:r>
      <w:r w:rsidRPr="002A107C">
        <w:rPr>
          <w:rFonts w:ascii="Times New Roman" w:hAnsi="Times New Roman" w:cs="Times New Roman"/>
          <w:sz w:val="22"/>
          <w:szCs w:val="22"/>
        </w:rPr>
        <w:t xml:space="preserve">, д. </w:t>
      </w:r>
      <w:r>
        <w:rPr>
          <w:rFonts w:ascii="Times New Roman" w:hAnsi="Times New Roman" w:cs="Times New Roman"/>
          <w:sz w:val="22"/>
          <w:szCs w:val="22"/>
        </w:rPr>
        <w:t>33</w:t>
      </w:r>
      <w:r w:rsidRPr="002A107C">
        <w:rPr>
          <w:rFonts w:ascii="Times New Roman" w:hAnsi="Times New Roman" w:cs="Times New Roman"/>
          <w:sz w:val="22"/>
          <w:szCs w:val="22"/>
        </w:rPr>
        <w:t xml:space="preserve">, </w:t>
      </w:r>
      <w:r>
        <w:rPr>
          <w:rFonts w:ascii="Times New Roman" w:hAnsi="Times New Roman" w:cs="Times New Roman"/>
          <w:sz w:val="22"/>
          <w:szCs w:val="22"/>
        </w:rPr>
        <w:t xml:space="preserve">Межрайонная инспекция </w:t>
      </w:r>
      <w:r w:rsidRPr="002A107C">
        <w:rPr>
          <w:rFonts w:ascii="Times New Roman" w:hAnsi="Times New Roman" w:cs="Times New Roman"/>
          <w:sz w:val="22"/>
          <w:szCs w:val="22"/>
        </w:rPr>
        <w:t>Федеральной налоговой службы</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10. Конкурсная комиссия находится по адресу: 3500</w:t>
      </w:r>
      <w:r>
        <w:rPr>
          <w:rFonts w:ascii="Times New Roman" w:hAnsi="Times New Roman" w:cs="Times New Roman"/>
          <w:sz w:val="22"/>
          <w:szCs w:val="22"/>
        </w:rPr>
        <w:t>59</w:t>
      </w:r>
      <w:r w:rsidRPr="002A107C">
        <w:rPr>
          <w:rFonts w:ascii="Times New Roman" w:hAnsi="Times New Roman" w:cs="Times New Roman"/>
          <w:sz w:val="22"/>
          <w:szCs w:val="22"/>
        </w:rPr>
        <w:t>, г. Краснодар,  ул.</w:t>
      </w:r>
      <w:r>
        <w:rPr>
          <w:rFonts w:ascii="Times New Roman" w:hAnsi="Times New Roman" w:cs="Times New Roman"/>
          <w:sz w:val="22"/>
          <w:szCs w:val="22"/>
        </w:rPr>
        <w:t xml:space="preserve"> Ялтинская</w:t>
      </w:r>
      <w:r w:rsidRPr="002A107C">
        <w:rPr>
          <w:rFonts w:ascii="Times New Roman" w:hAnsi="Times New Roman" w:cs="Times New Roman"/>
          <w:sz w:val="22"/>
          <w:szCs w:val="22"/>
        </w:rPr>
        <w:t xml:space="preserve">, </w:t>
      </w:r>
      <w:r>
        <w:rPr>
          <w:rFonts w:ascii="Times New Roman" w:hAnsi="Times New Roman" w:cs="Times New Roman"/>
          <w:sz w:val="22"/>
          <w:szCs w:val="22"/>
        </w:rPr>
        <w:t>33</w:t>
      </w:r>
      <w:r w:rsidRPr="002A107C">
        <w:rPr>
          <w:rFonts w:ascii="Times New Roman" w:hAnsi="Times New Roman" w:cs="Times New Roman"/>
          <w:sz w:val="22"/>
          <w:szCs w:val="22"/>
        </w:rPr>
        <w:t xml:space="preserve">, </w:t>
      </w:r>
      <w:r>
        <w:rPr>
          <w:rFonts w:ascii="Times New Roman" w:hAnsi="Times New Roman" w:cs="Times New Roman"/>
          <w:sz w:val="22"/>
          <w:szCs w:val="22"/>
        </w:rPr>
        <w:t xml:space="preserve">Межрайонная инспекция </w:t>
      </w:r>
      <w:r w:rsidRPr="002A107C">
        <w:rPr>
          <w:rFonts w:ascii="Times New Roman" w:hAnsi="Times New Roman" w:cs="Times New Roman"/>
          <w:sz w:val="22"/>
          <w:szCs w:val="22"/>
        </w:rPr>
        <w:t>Федеральной налоговой службы</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 </w:t>
      </w:r>
      <w:r>
        <w:rPr>
          <w:rFonts w:ascii="Times New Roman" w:hAnsi="Times New Roman" w:cs="Times New Roman"/>
          <w:sz w:val="22"/>
          <w:szCs w:val="22"/>
        </w:rPr>
        <w:t xml:space="preserve"> административный отдела</w:t>
      </w:r>
      <w:r w:rsidRPr="002A107C">
        <w:rPr>
          <w:rFonts w:ascii="Times New Roman" w:hAnsi="Times New Roman" w:cs="Times New Roman"/>
          <w:sz w:val="22"/>
          <w:szCs w:val="22"/>
        </w:rPr>
        <w:t xml:space="preserve">, </w:t>
      </w:r>
      <w:proofErr w:type="spellStart"/>
      <w:r w:rsidRPr="002A107C">
        <w:rPr>
          <w:rFonts w:ascii="Times New Roman" w:hAnsi="Times New Roman" w:cs="Times New Roman"/>
          <w:sz w:val="22"/>
          <w:szCs w:val="22"/>
        </w:rPr>
        <w:t>каб</w:t>
      </w:r>
      <w:proofErr w:type="spellEnd"/>
      <w:r w:rsidRPr="002A107C">
        <w:rPr>
          <w:rFonts w:ascii="Times New Roman" w:hAnsi="Times New Roman" w:cs="Times New Roman"/>
          <w:sz w:val="22"/>
          <w:szCs w:val="22"/>
        </w:rPr>
        <w:t xml:space="preserve">. № </w:t>
      </w:r>
      <w:r>
        <w:rPr>
          <w:rFonts w:ascii="Times New Roman" w:hAnsi="Times New Roman" w:cs="Times New Roman"/>
          <w:sz w:val="22"/>
          <w:szCs w:val="22"/>
        </w:rPr>
        <w:t>416</w:t>
      </w:r>
      <w:r w:rsidRPr="002A107C">
        <w:rPr>
          <w:rFonts w:ascii="Times New Roman" w:hAnsi="Times New Roman" w:cs="Times New Roman"/>
          <w:sz w:val="22"/>
          <w:szCs w:val="22"/>
        </w:rPr>
        <w:t xml:space="preserve"> телефон:</w:t>
      </w:r>
      <w:r>
        <w:rPr>
          <w:rFonts w:ascii="Times New Roman" w:hAnsi="Times New Roman" w:cs="Times New Roman"/>
          <w:sz w:val="22"/>
          <w:szCs w:val="22"/>
        </w:rPr>
        <w:t xml:space="preserve"> (861)</w:t>
      </w:r>
      <w:r w:rsidRPr="002A107C">
        <w:rPr>
          <w:rFonts w:ascii="Times New Roman" w:hAnsi="Times New Roman" w:cs="Times New Roman"/>
          <w:sz w:val="22"/>
          <w:szCs w:val="22"/>
        </w:rPr>
        <w:t xml:space="preserve"> </w:t>
      </w:r>
      <w:r>
        <w:rPr>
          <w:rFonts w:ascii="Times New Roman" w:hAnsi="Times New Roman" w:cs="Times New Roman"/>
          <w:sz w:val="22"/>
          <w:szCs w:val="22"/>
        </w:rPr>
        <w:t>992</w:t>
      </w:r>
      <w:r w:rsidRPr="002A107C">
        <w:rPr>
          <w:rFonts w:ascii="Times New Roman" w:hAnsi="Times New Roman" w:cs="Times New Roman"/>
          <w:sz w:val="22"/>
          <w:szCs w:val="22"/>
        </w:rPr>
        <w:t>-</w:t>
      </w:r>
      <w:r>
        <w:rPr>
          <w:rFonts w:ascii="Times New Roman" w:hAnsi="Times New Roman" w:cs="Times New Roman"/>
          <w:sz w:val="22"/>
          <w:szCs w:val="22"/>
        </w:rPr>
        <w:t>06</w:t>
      </w:r>
      <w:r w:rsidRPr="002A107C">
        <w:rPr>
          <w:rFonts w:ascii="Times New Roman" w:hAnsi="Times New Roman" w:cs="Times New Roman"/>
          <w:sz w:val="22"/>
          <w:szCs w:val="22"/>
        </w:rPr>
        <w:t>-</w:t>
      </w:r>
      <w:r>
        <w:rPr>
          <w:rFonts w:ascii="Times New Roman" w:hAnsi="Times New Roman" w:cs="Times New Roman"/>
          <w:sz w:val="22"/>
          <w:szCs w:val="22"/>
        </w:rPr>
        <w:t>85</w:t>
      </w:r>
      <w:r w:rsidRPr="002A107C">
        <w:rPr>
          <w:rFonts w:ascii="Times New Roman" w:hAnsi="Times New Roman" w:cs="Times New Roman"/>
          <w:sz w:val="22"/>
          <w:szCs w:val="22"/>
        </w:rPr>
        <w:t xml:space="preserve">, факс: </w:t>
      </w:r>
      <w:r>
        <w:rPr>
          <w:rFonts w:ascii="Times New Roman" w:hAnsi="Times New Roman" w:cs="Times New Roman"/>
          <w:sz w:val="22"/>
          <w:szCs w:val="22"/>
        </w:rPr>
        <w:t>992</w:t>
      </w:r>
      <w:r w:rsidRPr="002A107C">
        <w:rPr>
          <w:rFonts w:ascii="Times New Roman" w:hAnsi="Times New Roman" w:cs="Times New Roman"/>
          <w:sz w:val="22"/>
          <w:szCs w:val="22"/>
        </w:rPr>
        <w:t>-</w:t>
      </w:r>
      <w:r>
        <w:rPr>
          <w:rFonts w:ascii="Times New Roman" w:hAnsi="Times New Roman" w:cs="Times New Roman"/>
          <w:sz w:val="22"/>
          <w:szCs w:val="22"/>
        </w:rPr>
        <w:t>0</w:t>
      </w:r>
      <w:r w:rsidRPr="002A107C">
        <w:rPr>
          <w:rFonts w:ascii="Times New Roman" w:hAnsi="Times New Roman" w:cs="Times New Roman"/>
          <w:sz w:val="22"/>
          <w:szCs w:val="22"/>
        </w:rPr>
        <w:t>6-</w:t>
      </w:r>
      <w:r>
        <w:rPr>
          <w:rFonts w:ascii="Times New Roman" w:hAnsi="Times New Roman" w:cs="Times New Roman"/>
          <w:sz w:val="22"/>
          <w:szCs w:val="22"/>
        </w:rPr>
        <w:t>86</w:t>
      </w:r>
      <w:r w:rsidRPr="002A107C">
        <w:rPr>
          <w:rFonts w:ascii="Times New Roman" w:hAnsi="Times New Roman" w:cs="Times New Roman"/>
          <w:sz w:val="22"/>
          <w:szCs w:val="22"/>
        </w:rPr>
        <w:t>, e-</w:t>
      </w:r>
      <w:proofErr w:type="spellStart"/>
      <w:r w:rsidRPr="002A107C">
        <w:rPr>
          <w:rFonts w:ascii="Times New Roman" w:hAnsi="Times New Roman" w:cs="Times New Roman"/>
          <w:sz w:val="22"/>
          <w:szCs w:val="22"/>
        </w:rPr>
        <w:t>mail</w:t>
      </w:r>
      <w:proofErr w:type="spellEnd"/>
      <w:r w:rsidRPr="002A107C">
        <w:rPr>
          <w:rFonts w:ascii="Times New Roman" w:hAnsi="Times New Roman" w:cs="Times New Roman"/>
          <w:sz w:val="22"/>
          <w:szCs w:val="22"/>
        </w:rPr>
        <w:t>:</w:t>
      </w:r>
      <w:r w:rsidRPr="00FF2C6C">
        <w:rPr>
          <w:rFonts w:ascii="Times New Roman" w:hAnsi="Times New Roman" w:cs="Times New Roman"/>
          <w:sz w:val="22"/>
          <w:szCs w:val="22"/>
        </w:rPr>
        <w:t xml:space="preserve"> </w:t>
      </w:r>
      <w:r w:rsidRPr="00F57B1D">
        <w:rPr>
          <w:rFonts w:ascii="Times New Roman" w:hAnsi="Times New Roman" w:cs="Times New Roman"/>
          <w:sz w:val="22"/>
          <w:szCs w:val="22"/>
          <w:lang w:val="en-US"/>
        </w:rPr>
        <w:t>r</w:t>
      </w:r>
      <w:r w:rsidRPr="00FF2C6C">
        <w:rPr>
          <w:rFonts w:ascii="Times New Roman" w:hAnsi="Times New Roman" w:cs="Times New Roman"/>
          <w:sz w:val="22"/>
          <w:szCs w:val="22"/>
        </w:rPr>
        <w:t>2307</w:t>
      </w:r>
      <w:r w:rsidRPr="00F57B1D">
        <w:rPr>
          <w:rFonts w:ascii="Times New Roman" w:hAnsi="Times New Roman" w:cs="Times New Roman"/>
          <w:sz w:val="22"/>
          <w:szCs w:val="22"/>
        </w:rPr>
        <w:t>@</w:t>
      </w:r>
      <w:proofErr w:type="spellStart"/>
      <w:r w:rsidRPr="00F57B1D">
        <w:rPr>
          <w:rFonts w:ascii="Times New Roman" w:hAnsi="Times New Roman" w:cs="Times New Roman"/>
          <w:sz w:val="22"/>
          <w:szCs w:val="22"/>
          <w:lang w:val="en-US"/>
        </w:rPr>
        <w:t>nalog</w:t>
      </w:r>
      <w:proofErr w:type="spellEnd"/>
      <w:r w:rsidRPr="00F57B1D">
        <w:rPr>
          <w:rFonts w:ascii="Times New Roman" w:hAnsi="Times New Roman" w:cs="Times New Roman"/>
          <w:sz w:val="22"/>
          <w:szCs w:val="22"/>
        </w:rPr>
        <w:t>.</w:t>
      </w:r>
      <w:proofErr w:type="spellStart"/>
      <w:r w:rsidRPr="00F57B1D">
        <w:rPr>
          <w:rFonts w:ascii="Times New Roman" w:hAnsi="Times New Roman" w:cs="Times New Roman"/>
          <w:sz w:val="22"/>
          <w:szCs w:val="22"/>
          <w:lang w:val="en-US"/>
        </w:rPr>
        <w:t>ru</w:t>
      </w:r>
      <w:proofErr w:type="spellEnd"/>
      <w:r w:rsidRPr="002A107C">
        <w:rPr>
          <w:rFonts w:ascii="Times New Roman" w:hAnsi="Times New Roman" w:cs="Times New Roman"/>
          <w:sz w:val="22"/>
          <w:szCs w:val="22"/>
        </w:rPr>
        <w:t xml:space="preserve">  </w:t>
      </w:r>
    </w:p>
    <w:p w:rsidR="00FF2C6C" w:rsidRPr="002A107C" w:rsidRDefault="00FF2C6C" w:rsidP="00FF2C6C">
      <w:pPr>
        <w:jc w:val="both"/>
        <w:rPr>
          <w:sz w:val="22"/>
          <w:szCs w:val="22"/>
        </w:rPr>
      </w:pPr>
      <w:r w:rsidRPr="002A107C">
        <w:rPr>
          <w:sz w:val="22"/>
          <w:szCs w:val="22"/>
        </w:rPr>
        <w:t>11. Нормативные документы для самоподготовки:</w:t>
      </w:r>
    </w:p>
    <w:p w:rsidR="00FF2C6C" w:rsidRPr="002A107C" w:rsidRDefault="00FF2C6C" w:rsidP="00FF2C6C">
      <w:pPr>
        <w:pStyle w:val="a7"/>
        <w:numPr>
          <w:ilvl w:val="0"/>
          <w:numId w:val="2"/>
        </w:numPr>
        <w:ind w:left="0" w:firstLine="0"/>
        <w:jc w:val="both"/>
        <w:rPr>
          <w:sz w:val="22"/>
          <w:szCs w:val="22"/>
        </w:rPr>
      </w:pPr>
      <w:r w:rsidRPr="002A107C">
        <w:rPr>
          <w:sz w:val="22"/>
          <w:szCs w:val="22"/>
        </w:rPr>
        <w:t>Конституция Российской Федерации;</w:t>
      </w:r>
    </w:p>
    <w:p w:rsidR="00FF2C6C" w:rsidRPr="002A107C" w:rsidRDefault="00FF2C6C" w:rsidP="00FF2C6C">
      <w:pPr>
        <w:pStyle w:val="a7"/>
        <w:numPr>
          <w:ilvl w:val="0"/>
          <w:numId w:val="2"/>
        </w:numPr>
        <w:ind w:left="0" w:firstLine="0"/>
        <w:jc w:val="both"/>
        <w:rPr>
          <w:sz w:val="22"/>
          <w:szCs w:val="22"/>
        </w:rPr>
      </w:pPr>
      <w:r w:rsidRPr="002A107C">
        <w:rPr>
          <w:sz w:val="22"/>
          <w:szCs w:val="22"/>
        </w:rPr>
        <w:t>Налоговый кодекс Российской Федерации;</w:t>
      </w:r>
    </w:p>
    <w:p w:rsidR="00FF2C6C" w:rsidRPr="002A107C" w:rsidRDefault="00FF2C6C" w:rsidP="00FF2C6C">
      <w:pPr>
        <w:pStyle w:val="a7"/>
        <w:numPr>
          <w:ilvl w:val="0"/>
          <w:numId w:val="2"/>
        </w:numPr>
        <w:ind w:left="0" w:firstLine="0"/>
        <w:jc w:val="both"/>
        <w:rPr>
          <w:sz w:val="22"/>
          <w:szCs w:val="22"/>
        </w:rPr>
      </w:pPr>
      <w:r w:rsidRPr="002A107C">
        <w:rPr>
          <w:sz w:val="22"/>
          <w:szCs w:val="22"/>
        </w:rPr>
        <w:t>Трудовой кодекс Российской Федерации;</w:t>
      </w:r>
    </w:p>
    <w:p w:rsidR="00FF2C6C" w:rsidRPr="002A107C" w:rsidRDefault="00FF2C6C" w:rsidP="00FF2C6C">
      <w:pPr>
        <w:pStyle w:val="a7"/>
        <w:numPr>
          <w:ilvl w:val="0"/>
          <w:numId w:val="2"/>
        </w:numPr>
        <w:ind w:left="0" w:firstLine="0"/>
        <w:jc w:val="both"/>
        <w:rPr>
          <w:sz w:val="22"/>
          <w:szCs w:val="22"/>
        </w:rPr>
      </w:pPr>
      <w:r w:rsidRPr="002A107C">
        <w:rPr>
          <w:sz w:val="22"/>
          <w:szCs w:val="22"/>
        </w:rPr>
        <w:t>Гражданский кодекс Российской Федерации;</w:t>
      </w:r>
    </w:p>
    <w:p w:rsidR="00FF2C6C" w:rsidRPr="002A107C" w:rsidRDefault="00FF2C6C" w:rsidP="00FF2C6C">
      <w:pPr>
        <w:pStyle w:val="a7"/>
        <w:numPr>
          <w:ilvl w:val="0"/>
          <w:numId w:val="2"/>
        </w:numPr>
        <w:ind w:left="0" w:firstLine="0"/>
        <w:jc w:val="both"/>
        <w:rPr>
          <w:sz w:val="22"/>
          <w:szCs w:val="22"/>
        </w:rPr>
      </w:pPr>
      <w:r w:rsidRPr="002A107C">
        <w:rPr>
          <w:sz w:val="22"/>
          <w:szCs w:val="22"/>
        </w:rPr>
        <w:t>Бюджетный кодекс Российской Федерации;</w:t>
      </w:r>
    </w:p>
    <w:p w:rsidR="00FF2C6C" w:rsidRPr="002A107C" w:rsidRDefault="00FF2C6C" w:rsidP="00FF2C6C">
      <w:pPr>
        <w:pStyle w:val="a7"/>
        <w:numPr>
          <w:ilvl w:val="0"/>
          <w:numId w:val="2"/>
        </w:numPr>
        <w:ind w:left="0" w:firstLine="0"/>
        <w:jc w:val="both"/>
        <w:rPr>
          <w:sz w:val="22"/>
          <w:szCs w:val="22"/>
        </w:rPr>
      </w:pPr>
      <w:r w:rsidRPr="002A107C">
        <w:rPr>
          <w:sz w:val="22"/>
          <w:szCs w:val="22"/>
        </w:rPr>
        <w:t>Кодекс Российской Федерации об административных правонарушениях;</w:t>
      </w:r>
    </w:p>
    <w:p w:rsidR="00FF2C6C" w:rsidRPr="002A107C" w:rsidRDefault="00FF2C6C" w:rsidP="00FF2C6C">
      <w:pPr>
        <w:pStyle w:val="a7"/>
        <w:numPr>
          <w:ilvl w:val="0"/>
          <w:numId w:val="2"/>
        </w:numPr>
        <w:ind w:left="0" w:firstLine="0"/>
        <w:jc w:val="both"/>
        <w:rPr>
          <w:sz w:val="22"/>
          <w:szCs w:val="22"/>
        </w:rPr>
      </w:pPr>
      <w:r w:rsidRPr="002A107C">
        <w:rPr>
          <w:sz w:val="22"/>
          <w:szCs w:val="22"/>
        </w:rPr>
        <w:t>Федеральный закон от 27.07.2004 № 79-ФЗ «О государственной гражданской службе Российской Федерации»;</w:t>
      </w:r>
    </w:p>
    <w:p w:rsidR="00FF2C6C" w:rsidRPr="002A107C" w:rsidRDefault="00FF2C6C" w:rsidP="00FF2C6C">
      <w:pPr>
        <w:pStyle w:val="a7"/>
        <w:numPr>
          <w:ilvl w:val="0"/>
          <w:numId w:val="2"/>
        </w:numPr>
        <w:ind w:left="0" w:firstLine="0"/>
        <w:jc w:val="both"/>
        <w:rPr>
          <w:sz w:val="22"/>
          <w:szCs w:val="22"/>
        </w:rPr>
      </w:pPr>
      <w:r w:rsidRPr="002A107C">
        <w:rPr>
          <w:sz w:val="22"/>
          <w:szCs w:val="22"/>
        </w:rPr>
        <w:t>Федеральный закон от 25.12.2008 № 273-ФЗ «О противодействии коррупции»;</w:t>
      </w:r>
    </w:p>
    <w:p w:rsidR="00FF2C6C" w:rsidRPr="002A107C" w:rsidRDefault="00FF2C6C" w:rsidP="00FF2C6C">
      <w:pPr>
        <w:pStyle w:val="a7"/>
        <w:numPr>
          <w:ilvl w:val="0"/>
          <w:numId w:val="2"/>
        </w:numPr>
        <w:ind w:left="0" w:firstLine="0"/>
        <w:jc w:val="both"/>
        <w:rPr>
          <w:sz w:val="22"/>
          <w:szCs w:val="22"/>
        </w:rPr>
      </w:pPr>
      <w:r w:rsidRPr="002A107C">
        <w:rPr>
          <w:sz w:val="22"/>
          <w:szCs w:val="22"/>
        </w:rPr>
        <w:t>Федеральный закон от 21.03.1991 № 943-1 «О налоговых органах Российской Федерации»;</w:t>
      </w:r>
    </w:p>
    <w:p w:rsidR="00FF2C6C" w:rsidRPr="002A107C" w:rsidRDefault="00FF2C6C" w:rsidP="00FF2C6C">
      <w:pPr>
        <w:pStyle w:val="a7"/>
        <w:numPr>
          <w:ilvl w:val="0"/>
          <w:numId w:val="2"/>
        </w:numPr>
        <w:ind w:left="0" w:firstLine="0"/>
        <w:jc w:val="both"/>
        <w:rPr>
          <w:sz w:val="22"/>
          <w:szCs w:val="22"/>
        </w:rPr>
      </w:pPr>
      <w:r w:rsidRPr="002A107C">
        <w:rPr>
          <w:sz w:val="22"/>
          <w:szCs w:val="22"/>
        </w:rPr>
        <w:t>Федеральный закон от 08.08.2001 № 129-ФЗ «О государственной регистрации юридических лиц и индивидуальных предпринимателей»;</w:t>
      </w:r>
    </w:p>
    <w:p w:rsidR="00FF2C6C" w:rsidRPr="002A107C" w:rsidRDefault="00FF2C6C" w:rsidP="00FF2C6C">
      <w:pPr>
        <w:pStyle w:val="a7"/>
        <w:numPr>
          <w:ilvl w:val="0"/>
          <w:numId w:val="2"/>
        </w:numPr>
        <w:ind w:left="0" w:firstLine="0"/>
        <w:jc w:val="both"/>
        <w:rPr>
          <w:sz w:val="22"/>
          <w:szCs w:val="22"/>
        </w:rPr>
      </w:pPr>
      <w:r w:rsidRPr="002A107C">
        <w:rPr>
          <w:sz w:val="22"/>
          <w:szCs w:val="22"/>
        </w:rPr>
        <w:t>Федеральный закон от 12.01.1996 № 7-ФЗ «О некоммерческих организациях»;</w:t>
      </w:r>
    </w:p>
    <w:p w:rsidR="00FF2C6C" w:rsidRPr="002A107C" w:rsidRDefault="00FF2C6C" w:rsidP="00FF2C6C">
      <w:pPr>
        <w:pStyle w:val="a7"/>
        <w:numPr>
          <w:ilvl w:val="0"/>
          <w:numId w:val="2"/>
        </w:numPr>
        <w:ind w:left="0" w:firstLine="0"/>
        <w:jc w:val="both"/>
        <w:rPr>
          <w:sz w:val="22"/>
          <w:szCs w:val="22"/>
        </w:rPr>
      </w:pPr>
      <w:r w:rsidRPr="002A107C">
        <w:rPr>
          <w:sz w:val="22"/>
          <w:szCs w:val="22"/>
        </w:rPr>
        <w:t>Федеральный закон от 2612.1995 № 208-ФЗ «Об акционерных обществах»;</w:t>
      </w:r>
    </w:p>
    <w:p w:rsidR="00FF2C6C" w:rsidRPr="002A107C" w:rsidRDefault="00FF2C6C" w:rsidP="00FF2C6C">
      <w:pPr>
        <w:pStyle w:val="a7"/>
        <w:numPr>
          <w:ilvl w:val="0"/>
          <w:numId w:val="2"/>
        </w:numPr>
        <w:ind w:left="0" w:firstLine="0"/>
        <w:jc w:val="both"/>
        <w:rPr>
          <w:sz w:val="22"/>
          <w:szCs w:val="22"/>
        </w:rPr>
      </w:pPr>
      <w:r w:rsidRPr="002A107C">
        <w:rPr>
          <w:sz w:val="22"/>
          <w:szCs w:val="22"/>
        </w:rPr>
        <w:t>Федеральный закон от 08.02.1998 № 14-ФЗ «Об обществах с ограниченной ответственностью»;</w:t>
      </w:r>
    </w:p>
    <w:p w:rsidR="00FF2C6C" w:rsidRPr="002A107C" w:rsidRDefault="00FF2C6C" w:rsidP="00FF2C6C">
      <w:pPr>
        <w:pStyle w:val="a7"/>
        <w:numPr>
          <w:ilvl w:val="0"/>
          <w:numId w:val="2"/>
        </w:numPr>
        <w:shd w:val="clear" w:color="auto" w:fill="FFFFFF"/>
        <w:ind w:left="0" w:right="14" w:firstLine="0"/>
        <w:jc w:val="both"/>
        <w:rPr>
          <w:sz w:val="22"/>
          <w:szCs w:val="22"/>
        </w:rPr>
      </w:pPr>
      <w:r w:rsidRPr="002A107C">
        <w:rPr>
          <w:sz w:val="22"/>
          <w:szCs w:val="22"/>
        </w:rPr>
        <w:t>Федеральный закон от 11.06.2003 № 74-ФЗ «О крестьянском (фермерском) хозяйстве»;</w:t>
      </w:r>
    </w:p>
    <w:p w:rsidR="00FF2C6C" w:rsidRPr="002A107C" w:rsidRDefault="00FF2C6C" w:rsidP="00FF2C6C">
      <w:pPr>
        <w:pStyle w:val="a7"/>
        <w:numPr>
          <w:ilvl w:val="0"/>
          <w:numId w:val="2"/>
        </w:numPr>
        <w:shd w:val="clear" w:color="auto" w:fill="FFFFFF"/>
        <w:ind w:left="0" w:right="14" w:firstLine="0"/>
        <w:jc w:val="both"/>
        <w:rPr>
          <w:sz w:val="22"/>
          <w:szCs w:val="22"/>
        </w:rPr>
      </w:pPr>
      <w:r w:rsidRPr="002A107C">
        <w:rPr>
          <w:sz w:val="22"/>
          <w:szCs w:val="22"/>
        </w:rPr>
        <w:t>Федеральный закон от 27.07.</w:t>
      </w:r>
      <w:r w:rsidRPr="002A107C">
        <w:rPr>
          <w:spacing w:val="11"/>
          <w:sz w:val="22"/>
          <w:szCs w:val="22"/>
        </w:rPr>
        <w:t>2010</w:t>
      </w:r>
      <w:r w:rsidRPr="002A107C">
        <w:rPr>
          <w:sz w:val="22"/>
          <w:szCs w:val="22"/>
        </w:rPr>
        <w:t xml:space="preserve"> № 210-ФЗ «Об организации предоставления государственных и муниципальных услуг»;</w:t>
      </w:r>
    </w:p>
    <w:p w:rsidR="00FF2C6C" w:rsidRPr="002A107C" w:rsidRDefault="00FF2C6C" w:rsidP="00FF2C6C">
      <w:pPr>
        <w:pStyle w:val="a7"/>
        <w:numPr>
          <w:ilvl w:val="0"/>
          <w:numId w:val="2"/>
        </w:numPr>
        <w:ind w:left="0" w:firstLine="0"/>
        <w:jc w:val="both"/>
        <w:rPr>
          <w:sz w:val="22"/>
          <w:szCs w:val="22"/>
        </w:rPr>
      </w:pPr>
      <w:r w:rsidRPr="002A107C">
        <w:rPr>
          <w:sz w:val="22"/>
          <w:szCs w:val="22"/>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FF2C6C" w:rsidRPr="002A107C" w:rsidRDefault="00FF2C6C" w:rsidP="00FF2C6C">
      <w:pPr>
        <w:pStyle w:val="a7"/>
        <w:numPr>
          <w:ilvl w:val="0"/>
          <w:numId w:val="2"/>
        </w:numPr>
        <w:ind w:left="0" w:firstLine="0"/>
        <w:jc w:val="both"/>
        <w:rPr>
          <w:sz w:val="22"/>
          <w:szCs w:val="22"/>
        </w:rPr>
      </w:pPr>
      <w:r w:rsidRPr="002A107C">
        <w:rPr>
          <w:sz w:val="22"/>
          <w:szCs w:val="22"/>
        </w:rPr>
        <w:t>Федеральный закон от 26.07.2006 № 135-ФЗ «О защите конкуренции»;</w:t>
      </w:r>
    </w:p>
    <w:p w:rsidR="00FF2C6C" w:rsidRPr="002A107C" w:rsidRDefault="00FF2C6C" w:rsidP="00FF2C6C">
      <w:pPr>
        <w:pStyle w:val="a7"/>
        <w:numPr>
          <w:ilvl w:val="0"/>
          <w:numId w:val="2"/>
        </w:numPr>
        <w:ind w:left="0" w:firstLine="0"/>
        <w:jc w:val="both"/>
        <w:rPr>
          <w:sz w:val="22"/>
          <w:szCs w:val="22"/>
        </w:rPr>
      </w:pPr>
      <w:r w:rsidRPr="002A107C">
        <w:rPr>
          <w:sz w:val="22"/>
          <w:szCs w:val="22"/>
        </w:rPr>
        <w:lastRenderedPageBreak/>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FF2C6C" w:rsidRPr="002A107C" w:rsidRDefault="00FF2C6C" w:rsidP="00FF2C6C">
      <w:pPr>
        <w:pStyle w:val="a7"/>
        <w:numPr>
          <w:ilvl w:val="0"/>
          <w:numId w:val="2"/>
        </w:numPr>
        <w:ind w:left="0" w:firstLine="0"/>
        <w:jc w:val="both"/>
        <w:rPr>
          <w:sz w:val="22"/>
          <w:szCs w:val="22"/>
        </w:rPr>
      </w:pPr>
      <w:r w:rsidRPr="002A107C">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FF2C6C" w:rsidRPr="002A107C" w:rsidRDefault="00FF2C6C" w:rsidP="00FF2C6C">
      <w:pPr>
        <w:pStyle w:val="a7"/>
        <w:numPr>
          <w:ilvl w:val="0"/>
          <w:numId w:val="2"/>
        </w:numPr>
        <w:ind w:left="0" w:firstLine="0"/>
        <w:jc w:val="both"/>
        <w:rPr>
          <w:sz w:val="22"/>
          <w:szCs w:val="22"/>
        </w:rPr>
      </w:pPr>
      <w:r w:rsidRPr="002A107C">
        <w:rPr>
          <w:sz w:val="22"/>
          <w:szCs w:val="22"/>
        </w:rPr>
        <w:t>Указ Президента Российской Федерации от 19.05.2008 № 815 «О мерах по противодействию коррупции»;</w:t>
      </w:r>
    </w:p>
    <w:p w:rsidR="00FF2C6C" w:rsidRPr="002A107C" w:rsidRDefault="00FF2C6C" w:rsidP="00FF2C6C">
      <w:pPr>
        <w:pStyle w:val="a7"/>
        <w:numPr>
          <w:ilvl w:val="0"/>
          <w:numId w:val="2"/>
        </w:numPr>
        <w:ind w:left="0" w:firstLine="0"/>
        <w:jc w:val="both"/>
        <w:rPr>
          <w:sz w:val="22"/>
          <w:szCs w:val="22"/>
        </w:rPr>
      </w:pPr>
      <w:r w:rsidRPr="002A107C">
        <w:rPr>
          <w:sz w:val="22"/>
          <w:szCs w:val="22"/>
        </w:rPr>
        <w:t>Приказ Министерства финансов Российской Федерации от 02.07.2010 № 66н «О формах бухгалтерской отчетности организации»;</w:t>
      </w:r>
    </w:p>
    <w:p w:rsidR="00FF2C6C" w:rsidRPr="000A6F37" w:rsidRDefault="00FF2C6C" w:rsidP="00FF2C6C">
      <w:pPr>
        <w:pStyle w:val="a7"/>
        <w:numPr>
          <w:ilvl w:val="0"/>
          <w:numId w:val="2"/>
        </w:numPr>
        <w:ind w:left="0" w:firstLine="0"/>
        <w:jc w:val="both"/>
        <w:rPr>
          <w:rFonts w:eastAsia="Calibri"/>
          <w:sz w:val="22"/>
          <w:szCs w:val="22"/>
        </w:rPr>
      </w:pPr>
      <w:r w:rsidRPr="000A6F37">
        <w:rPr>
          <w:rFonts w:eastAsia="Calibri"/>
          <w:sz w:val="22"/>
          <w:szCs w:val="22"/>
        </w:rPr>
        <w:t xml:space="preserve">Постановление Правительства </w:t>
      </w:r>
      <w:r w:rsidRPr="002A107C">
        <w:rPr>
          <w:sz w:val="22"/>
          <w:szCs w:val="22"/>
        </w:rPr>
        <w:t>Российской Федерации</w:t>
      </w:r>
      <w:r w:rsidRPr="000A6F37">
        <w:rPr>
          <w:rFonts w:eastAsia="Calibr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FF2C6C" w:rsidRPr="000A6F37" w:rsidRDefault="00FF2C6C" w:rsidP="00FF2C6C">
      <w:pPr>
        <w:pStyle w:val="a7"/>
        <w:numPr>
          <w:ilvl w:val="0"/>
          <w:numId w:val="2"/>
        </w:numPr>
        <w:ind w:left="0" w:firstLine="0"/>
        <w:jc w:val="both"/>
        <w:rPr>
          <w:rFonts w:eastAsia="Calibri"/>
          <w:sz w:val="22"/>
          <w:szCs w:val="22"/>
        </w:rPr>
      </w:pPr>
      <w:r w:rsidRPr="000A6F37">
        <w:rPr>
          <w:rFonts w:eastAsia="Calibri"/>
          <w:sz w:val="22"/>
          <w:szCs w:val="22"/>
        </w:rPr>
        <w:t xml:space="preserve">Постановление Правительства </w:t>
      </w:r>
      <w:r w:rsidRPr="002A107C">
        <w:rPr>
          <w:sz w:val="22"/>
          <w:szCs w:val="22"/>
        </w:rPr>
        <w:t>Российской Федерации</w:t>
      </w:r>
      <w:r w:rsidRPr="000A6F37">
        <w:rPr>
          <w:rFonts w:eastAsia="Calibri"/>
          <w:sz w:val="22"/>
          <w:szCs w:val="22"/>
        </w:rPr>
        <w:t xml:space="preserve"> от 23.12.2015 № 1414 "О порядке функционирования единой информационной системе в сфере закупок";</w:t>
      </w:r>
    </w:p>
    <w:p w:rsidR="00FF2C6C" w:rsidRPr="002A107C" w:rsidRDefault="00FF2C6C" w:rsidP="00FF2C6C">
      <w:pPr>
        <w:pStyle w:val="a7"/>
        <w:numPr>
          <w:ilvl w:val="0"/>
          <w:numId w:val="2"/>
        </w:numPr>
        <w:shd w:val="clear" w:color="auto" w:fill="FFFFFF"/>
        <w:ind w:left="0" w:right="7" w:firstLine="0"/>
        <w:jc w:val="both"/>
        <w:rPr>
          <w:sz w:val="22"/>
          <w:szCs w:val="22"/>
        </w:rPr>
      </w:pPr>
      <w:r w:rsidRPr="002A107C">
        <w:rPr>
          <w:sz w:val="22"/>
          <w:szCs w:val="22"/>
        </w:rPr>
        <w:t xml:space="preserve">Постановление Правительства Российской Федерации от 17.05.2002 №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w:t>
      </w:r>
      <w:r w:rsidRPr="002A107C">
        <w:rPr>
          <w:spacing w:val="-1"/>
          <w:sz w:val="22"/>
          <w:szCs w:val="22"/>
        </w:rPr>
        <w:t>физических лиц в качестве индивидуальных предпринимателей»</w:t>
      </w:r>
      <w:r w:rsidRPr="002A107C">
        <w:rPr>
          <w:sz w:val="22"/>
          <w:szCs w:val="22"/>
        </w:rPr>
        <w:t>;</w:t>
      </w:r>
    </w:p>
    <w:p w:rsidR="00FF2C6C" w:rsidRPr="002A107C" w:rsidRDefault="00FF2C6C" w:rsidP="00FF2C6C">
      <w:pPr>
        <w:pStyle w:val="a7"/>
        <w:numPr>
          <w:ilvl w:val="0"/>
          <w:numId w:val="2"/>
        </w:numPr>
        <w:shd w:val="clear" w:color="auto" w:fill="FFFFFF"/>
        <w:ind w:left="0" w:right="7" w:firstLine="0"/>
        <w:jc w:val="both"/>
        <w:rPr>
          <w:sz w:val="22"/>
          <w:szCs w:val="22"/>
        </w:rPr>
      </w:pPr>
      <w:r w:rsidRPr="002A107C">
        <w:rPr>
          <w:sz w:val="22"/>
          <w:szCs w:val="22"/>
        </w:rPr>
        <w:t xml:space="preserve">Постановление Правительства Российской Федерации от 30.09.2004 № 506 «Об утверждении Положения о Федеральной </w:t>
      </w:r>
      <w:r w:rsidRPr="002A107C">
        <w:rPr>
          <w:spacing w:val="-2"/>
          <w:sz w:val="22"/>
          <w:szCs w:val="22"/>
        </w:rPr>
        <w:t>налоговой службе»</w:t>
      </w:r>
      <w:r w:rsidRPr="002A107C">
        <w:rPr>
          <w:sz w:val="22"/>
          <w:szCs w:val="22"/>
        </w:rPr>
        <w:t>;</w:t>
      </w:r>
    </w:p>
    <w:p w:rsidR="00FF2C6C" w:rsidRPr="002A107C" w:rsidRDefault="00FF2C6C" w:rsidP="00FF2C6C">
      <w:pPr>
        <w:pStyle w:val="a7"/>
        <w:numPr>
          <w:ilvl w:val="0"/>
          <w:numId w:val="2"/>
        </w:numPr>
        <w:shd w:val="clear" w:color="auto" w:fill="FFFFFF"/>
        <w:ind w:left="0" w:right="7" w:firstLine="0"/>
        <w:jc w:val="both"/>
        <w:rPr>
          <w:sz w:val="22"/>
          <w:szCs w:val="22"/>
        </w:rPr>
      </w:pPr>
      <w:r w:rsidRPr="002A107C">
        <w:rPr>
          <w:sz w:val="22"/>
          <w:szCs w:val="22"/>
        </w:rPr>
        <w:t>приказ Министерства финансов Российской Федерации от 30.09.2016 г. № 169н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FF2C6C" w:rsidRPr="002A107C" w:rsidRDefault="00FF2C6C" w:rsidP="00FF2C6C">
      <w:pPr>
        <w:pStyle w:val="a7"/>
        <w:numPr>
          <w:ilvl w:val="0"/>
          <w:numId w:val="2"/>
        </w:numPr>
        <w:shd w:val="clear" w:color="auto" w:fill="FFFFFF"/>
        <w:ind w:left="0" w:right="7" w:firstLine="0"/>
        <w:jc w:val="both"/>
        <w:rPr>
          <w:sz w:val="22"/>
          <w:szCs w:val="22"/>
        </w:rPr>
      </w:pPr>
      <w:proofErr w:type="gramStart"/>
      <w:r w:rsidRPr="002A107C">
        <w:rPr>
          <w:sz w:val="22"/>
          <w:szCs w:val="22"/>
        </w:rPr>
        <w:t>Приказ Министерства финансов Российской Федерации от 05.11.2009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roofErr w:type="gramEnd"/>
    </w:p>
    <w:p w:rsidR="00FF2C6C" w:rsidRPr="002A107C" w:rsidRDefault="00FF2C6C" w:rsidP="00FF2C6C">
      <w:pPr>
        <w:pStyle w:val="a7"/>
        <w:numPr>
          <w:ilvl w:val="0"/>
          <w:numId w:val="2"/>
        </w:numPr>
        <w:shd w:val="clear" w:color="auto" w:fill="FFFFFF"/>
        <w:ind w:left="0" w:right="7" w:firstLine="0"/>
        <w:jc w:val="both"/>
        <w:rPr>
          <w:sz w:val="22"/>
          <w:szCs w:val="22"/>
        </w:rPr>
      </w:pPr>
      <w:r w:rsidRPr="002A107C">
        <w:rPr>
          <w:sz w:val="22"/>
          <w:szCs w:val="22"/>
        </w:rPr>
        <w:t>Приказ Министерства финансов Российской Федерации от 21.10.2010 № 129н «Об утверждении особенностей учета в налоговых органах физических лиц - иностранных граждан, не являющихся индивидуальными предпринимателями»;</w:t>
      </w:r>
    </w:p>
    <w:p w:rsidR="00FF2C6C" w:rsidRPr="002A107C" w:rsidRDefault="00FF2C6C" w:rsidP="00FF2C6C">
      <w:pPr>
        <w:pStyle w:val="a7"/>
        <w:numPr>
          <w:ilvl w:val="0"/>
          <w:numId w:val="2"/>
        </w:numPr>
        <w:shd w:val="clear" w:color="auto" w:fill="FFFFFF"/>
        <w:ind w:left="0" w:right="7" w:firstLine="0"/>
        <w:jc w:val="both"/>
        <w:rPr>
          <w:sz w:val="22"/>
          <w:szCs w:val="22"/>
        </w:rPr>
      </w:pPr>
      <w:proofErr w:type="gramStart"/>
      <w:r w:rsidRPr="002A107C">
        <w:rPr>
          <w:sz w:val="22"/>
          <w:szCs w:val="22"/>
        </w:rPr>
        <w:t>Приказ Министерства финансов Российской Федерации от 30.10.2017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w:t>
      </w:r>
      <w:proofErr w:type="gramEnd"/>
      <w:r w:rsidRPr="002A107C">
        <w:rPr>
          <w:sz w:val="22"/>
          <w:szCs w:val="22"/>
        </w:rPr>
        <w:t xml:space="preserve"> о признании </w:t>
      </w:r>
      <w:proofErr w:type="gramStart"/>
      <w:r w:rsidRPr="002A107C">
        <w:rPr>
          <w:sz w:val="22"/>
          <w:szCs w:val="22"/>
        </w:rPr>
        <w:t>утратившим</w:t>
      </w:r>
      <w:proofErr w:type="gramEnd"/>
      <w:r w:rsidRPr="002A107C">
        <w:rPr>
          <w:sz w:val="22"/>
          <w:szCs w:val="22"/>
        </w:rPr>
        <w:t xml:space="preserve"> силу приказа Министерства финансов Российской Федерации от 18.02.2015 № 25н";</w:t>
      </w:r>
    </w:p>
    <w:p w:rsidR="00FF2C6C" w:rsidRPr="002A107C" w:rsidRDefault="00FF2C6C" w:rsidP="00FF2C6C">
      <w:pPr>
        <w:pStyle w:val="a7"/>
        <w:numPr>
          <w:ilvl w:val="0"/>
          <w:numId w:val="2"/>
        </w:numPr>
        <w:shd w:val="clear" w:color="auto" w:fill="FFFFFF"/>
        <w:ind w:left="0" w:right="14" w:firstLine="0"/>
        <w:jc w:val="both"/>
        <w:rPr>
          <w:sz w:val="22"/>
          <w:szCs w:val="22"/>
        </w:rPr>
      </w:pPr>
      <w:r w:rsidRPr="002A107C">
        <w:rPr>
          <w:sz w:val="22"/>
          <w:szCs w:val="22"/>
        </w:rPr>
        <w:t xml:space="preserve"> Приказ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FF2C6C" w:rsidRPr="002A107C" w:rsidRDefault="00FF2C6C" w:rsidP="00FF2C6C">
      <w:pPr>
        <w:pStyle w:val="a7"/>
        <w:numPr>
          <w:ilvl w:val="0"/>
          <w:numId w:val="2"/>
        </w:numPr>
        <w:shd w:val="clear" w:color="auto" w:fill="FFFFFF"/>
        <w:ind w:left="0" w:right="14" w:firstLine="0"/>
        <w:jc w:val="both"/>
        <w:rPr>
          <w:sz w:val="22"/>
          <w:szCs w:val="22"/>
        </w:rPr>
      </w:pPr>
      <w:r w:rsidRPr="002A107C">
        <w:rPr>
          <w:spacing w:val="-1"/>
          <w:sz w:val="22"/>
          <w:szCs w:val="22"/>
        </w:rPr>
        <w:t xml:space="preserve"> Приказ ФНС России от 12.08.2011 №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w:t>
      </w:r>
      <w:r w:rsidRPr="002A107C">
        <w:rPr>
          <w:sz w:val="22"/>
          <w:szCs w:val="22"/>
        </w:rPr>
        <w:t>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F2C6C" w:rsidRPr="002A107C" w:rsidRDefault="00FF2C6C" w:rsidP="00FF2C6C">
      <w:pPr>
        <w:pStyle w:val="a7"/>
        <w:numPr>
          <w:ilvl w:val="0"/>
          <w:numId w:val="2"/>
        </w:numPr>
        <w:shd w:val="clear" w:color="auto" w:fill="FFFFFF"/>
        <w:ind w:left="0" w:right="14" w:firstLine="0"/>
        <w:jc w:val="both"/>
        <w:rPr>
          <w:sz w:val="22"/>
          <w:szCs w:val="22"/>
        </w:rPr>
      </w:pPr>
      <w:r w:rsidRPr="002A107C">
        <w:rPr>
          <w:sz w:val="22"/>
          <w:szCs w:val="22"/>
        </w:rPr>
        <w:t>Приказ ФНС России от 25.01.2012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lastRenderedPageBreak/>
        <w:t>Более полная информация о</w:t>
      </w:r>
      <w:r>
        <w:rPr>
          <w:rFonts w:ascii="Times New Roman" w:hAnsi="Times New Roman" w:cs="Times New Roman"/>
          <w:sz w:val="22"/>
          <w:szCs w:val="22"/>
        </w:rPr>
        <w:t xml:space="preserve"> Межрайонной инспекции</w:t>
      </w:r>
      <w:r w:rsidRPr="002A107C">
        <w:rPr>
          <w:rFonts w:ascii="Times New Roman" w:hAnsi="Times New Roman" w:cs="Times New Roman"/>
          <w:sz w:val="22"/>
          <w:szCs w:val="22"/>
        </w:rPr>
        <w:t xml:space="preserve"> Федеральной налоговой службы</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 - на сайте </w:t>
      </w:r>
      <w:hyperlink r:id="rId7" w:history="1">
        <w:r w:rsidRPr="002A107C">
          <w:rPr>
            <w:rStyle w:val="a4"/>
            <w:rFonts w:ascii="Times New Roman" w:hAnsi="Times New Roman" w:cs="Times New Roman"/>
            <w:sz w:val="22"/>
            <w:szCs w:val="22"/>
            <w:lang w:val="en-US"/>
          </w:rPr>
          <w:t>www</w:t>
        </w:r>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nalog</w:t>
        </w:r>
        <w:proofErr w:type="spellEnd"/>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ru</w:t>
        </w:r>
        <w:proofErr w:type="spellEnd"/>
      </w:hyperlink>
      <w:r w:rsidRPr="002A107C">
        <w:rPr>
          <w:rFonts w:ascii="Times New Roman" w:hAnsi="Times New Roman" w:cs="Times New Roman"/>
          <w:sz w:val="22"/>
          <w:szCs w:val="22"/>
        </w:rPr>
        <w:t xml:space="preserve">. </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2A107C">
        <w:rPr>
          <w:rFonts w:ascii="Times New Roman" w:hAnsi="Times New Roman" w:cs="Times New Roman"/>
          <w:sz w:val="22"/>
          <w:szCs w:val="22"/>
          <w:u w:val="single"/>
        </w:rPr>
        <w:t>тестирование и индивидуальное собеседование</w:t>
      </w:r>
      <w:r w:rsidRPr="002A107C">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8" w:history="1">
        <w:r w:rsidRPr="002A107C">
          <w:rPr>
            <w:rFonts w:ascii="Times New Roman" w:hAnsi="Times New Roman" w:cs="Times New Roman"/>
            <w:sz w:val="22"/>
            <w:szCs w:val="22"/>
            <w:u w:val="single"/>
            <w:lang w:val="en-US"/>
          </w:rPr>
          <w:t>https</w:t>
        </w:r>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gossluzhba</w:t>
        </w:r>
        <w:proofErr w:type="spellEnd"/>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gov</w:t>
        </w:r>
        <w:proofErr w:type="spellEnd"/>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ru</w:t>
        </w:r>
        <w:proofErr w:type="spellEnd"/>
      </w:hyperlink>
      <w:r w:rsidRPr="002A107C">
        <w:rPr>
          <w:rFonts w:ascii="Times New Roman" w:hAnsi="Times New Roman" w:cs="Times New Roman"/>
          <w:sz w:val="22"/>
          <w:szCs w:val="22"/>
        </w:rPr>
        <w:t xml:space="preserve"> в разделе образования - тесты для самопроверки.</w:t>
      </w:r>
    </w:p>
    <w:p w:rsidR="00FF2C6C" w:rsidRPr="002A107C" w:rsidRDefault="00FF2C6C" w:rsidP="00FF2C6C">
      <w:pPr>
        <w:jc w:val="both"/>
        <w:rPr>
          <w:sz w:val="22"/>
          <w:szCs w:val="22"/>
        </w:rPr>
      </w:pPr>
      <w:r w:rsidRPr="002A107C">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FF2C6C" w:rsidRPr="002A107C" w:rsidRDefault="00FF2C6C" w:rsidP="00FF2C6C">
      <w:pPr>
        <w:jc w:val="both"/>
        <w:rPr>
          <w:sz w:val="22"/>
          <w:szCs w:val="22"/>
        </w:rPr>
      </w:pPr>
      <w:r w:rsidRPr="002A107C">
        <w:rPr>
          <w:sz w:val="22"/>
          <w:szCs w:val="22"/>
        </w:rPr>
        <w:t>12. </w:t>
      </w:r>
      <w:proofErr w:type="gramStart"/>
      <w:r w:rsidRPr="002A107C">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FF2C6C" w:rsidRPr="002A107C" w:rsidRDefault="00FF2C6C" w:rsidP="00FF2C6C">
      <w:pPr>
        <w:widowControl w:val="0"/>
        <w:autoSpaceDE w:val="0"/>
        <w:autoSpaceDN w:val="0"/>
        <w:adjustRightInd w:val="0"/>
        <w:jc w:val="both"/>
        <w:rPr>
          <w:sz w:val="22"/>
          <w:szCs w:val="22"/>
        </w:rPr>
      </w:pPr>
      <w:r w:rsidRPr="002A107C">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FF2C6C" w:rsidRPr="002A107C" w:rsidRDefault="00FF2C6C" w:rsidP="00FF2C6C">
      <w:pPr>
        <w:jc w:val="both"/>
        <w:rPr>
          <w:sz w:val="22"/>
          <w:szCs w:val="22"/>
        </w:rPr>
      </w:pPr>
      <w:r w:rsidRPr="002A107C">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2A107C">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2A107C">
        <w:rPr>
          <w:rFonts w:ascii="Times New Roman" w:hAnsi="Times New Roman" w:cs="Times New Roman"/>
          <w:sz w:val="22"/>
          <w:szCs w:val="22"/>
        </w:rPr>
        <w:t>.</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По результатам конкурса издается приказ </w:t>
      </w:r>
      <w:r>
        <w:rPr>
          <w:rFonts w:ascii="Times New Roman" w:hAnsi="Times New Roman" w:cs="Times New Roman"/>
          <w:sz w:val="22"/>
          <w:szCs w:val="22"/>
        </w:rPr>
        <w:t xml:space="preserve">Межрайонной инспекции </w:t>
      </w:r>
      <w:r w:rsidRPr="002A107C">
        <w:rPr>
          <w:rFonts w:ascii="Times New Roman" w:hAnsi="Times New Roman" w:cs="Times New Roman"/>
          <w:sz w:val="22"/>
          <w:szCs w:val="22"/>
        </w:rPr>
        <w:t xml:space="preserve">Федеральной налоговой службы </w:t>
      </w:r>
      <w:r>
        <w:rPr>
          <w:rFonts w:ascii="Times New Roman" w:hAnsi="Times New Roman" w:cs="Times New Roman"/>
          <w:sz w:val="22"/>
          <w:szCs w:val="22"/>
        </w:rPr>
        <w:t xml:space="preserve">№ 19 </w:t>
      </w:r>
      <w:r w:rsidRPr="002A107C">
        <w:rPr>
          <w:rFonts w:ascii="Times New Roman" w:hAnsi="Times New Roman" w:cs="Times New Roman"/>
          <w:sz w:val="22"/>
          <w:szCs w:val="22"/>
        </w:rPr>
        <w:t>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9" w:history="1">
        <w:r w:rsidRPr="002A107C">
          <w:rPr>
            <w:rStyle w:val="a4"/>
            <w:rFonts w:ascii="Times New Roman" w:hAnsi="Times New Roman" w:cs="Times New Roman"/>
            <w:sz w:val="22"/>
            <w:szCs w:val="22"/>
            <w:lang w:val="en-US"/>
          </w:rPr>
          <w:t>www</w:t>
        </w:r>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nalog</w:t>
        </w:r>
        <w:proofErr w:type="spellEnd"/>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ru</w:t>
        </w:r>
        <w:proofErr w:type="spellEnd"/>
      </w:hyperlink>
      <w:r w:rsidRPr="002A107C">
        <w:rPr>
          <w:rFonts w:ascii="Times New Roman" w:hAnsi="Times New Roman" w:cs="Times New Roman"/>
          <w:sz w:val="22"/>
          <w:szCs w:val="22"/>
        </w:rPr>
        <w:t xml:space="preserve">. </w:t>
      </w:r>
    </w:p>
    <w:p w:rsidR="00FF2C6C" w:rsidRPr="002A107C" w:rsidRDefault="00FF2C6C" w:rsidP="00FF2C6C">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8A2DF2" w:rsidRDefault="00FF2C6C" w:rsidP="00FF2C6C">
      <w:r w:rsidRPr="002A107C">
        <w:rPr>
          <w:sz w:val="22"/>
          <w:szCs w:val="22"/>
        </w:rPr>
        <w:lastRenderedPageBreak/>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2A107C">
        <w:rPr>
          <w:sz w:val="22"/>
          <w:szCs w:val="22"/>
        </w:rPr>
        <w:t>дств св</w:t>
      </w:r>
      <w:proofErr w:type="gramEnd"/>
      <w:r w:rsidRPr="002A107C">
        <w:rPr>
          <w:sz w:val="22"/>
          <w:szCs w:val="22"/>
        </w:rPr>
        <w:t>язи и другие), осуществляются кандидатами за счет собственных средств.</w:t>
      </w:r>
    </w:p>
    <w:sectPr w:rsidR="008A2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C6C"/>
    <w:rsid w:val="008959EE"/>
    <w:rsid w:val="008A2DF2"/>
    <w:rsid w:val="00FF2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C6C"/>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2C6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FF2C6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FF2C6C"/>
    <w:rPr>
      <w:b/>
      <w:bCs/>
      <w:color w:val="000080"/>
    </w:rPr>
  </w:style>
  <w:style w:type="character" w:styleId="a4">
    <w:name w:val="Hyperlink"/>
    <w:rsid w:val="00FF2C6C"/>
    <w:rPr>
      <w:color w:val="0000FF"/>
      <w:u w:val="single"/>
    </w:rPr>
  </w:style>
  <w:style w:type="paragraph" w:styleId="a5">
    <w:name w:val="Body Text"/>
    <w:basedOn w:val="a"/>
    <w:link w:val="a6"/>
    <w:rsid w:val="00FF2C6C"/>
    <w:pPr>
      <w:spacing w:after="120"/>
    </w:pPr>
    <w:rPr>
      <w:snapToGrid/>
      <w:sz w:val="24"/>
      <w:szCs w:val="24"/>
      <w:lang w:val="x-none" w:eastAsia="x-none"/>
    </w:rPr>
  </w:style>
  <w:style w:type="character" w:customStyle="1" w:styleId="a6">
    <w:name w:val="Основной текст Знак"/>
    <w:basedOn w:val="a0"/>
    <w:link w:val="a5"/>
    <w:rsid w:val="00FF2C6C"/>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FF2C6C"/>
    <w:pPr>
      <w:ind w:left="720"/>
      <w:contextualSpacing/>
    </w:pPr>
  </w:style>
  <w:style w:type="paragraph" w:styleId="a8">
    <w:name w:val="Normal (Web)"/>
    <w:basedOn w:val="a"/>
    <w:rsid w:val="00FF2C6C"/>
    <w:pPr>
      <w:spacing w:before="100" w:beforeAutospacing="1" w:after="100" w:afterAutospacing="1"/>
    </w:pPr>
    <w:rPr>
      <w:snapToGrid/>
      <w:sz w:val="24"/>
      <w:szCs w:val="24"/>
    </w:rPr>
  </w:style>
  <w:style w:type="character" w:styleId="a9">
    <w:name w:val="Strong"/>
    <w:qFormat/>
    <w:rsid w:val="008959EE"/>
    <w:rPr>
      <w:b/>
      <w:bCs/>
    </w:rPr>
  </w:style>
  <w:style w:type="paragraph" w:customStyle="1" w:styleId="aa">
    <w:name w:val="Знак Знак Знак Знак Знак Знак"/>
    <w:basedOn w:val="a"/>
    <w:autoRedefine/>
    <w:rsid w:val="008959EE"/>
    <w:pPr>
      <w:spacing w:after="160" w:line="240" w:lineRule="exact"/>
    </w:pPr>
    <w:rPr>
      <w:snapToGrid/>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C6C"/>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2C6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FF2C6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FF2C6C"/>
    <w:rPr>
      <w:b/>
      <w:bCs/>
      <w:color w:val="000080"/>
    </w:rPr>
  </w:style>
  <w:style w:type="character" w:styleId="a4">
    <w:name w:val="Hyperlink"/>
    <w:rsid w:val="00FF2C6C"/>
    <w:rPr>
      <w:color w:val="0000FF"/>
      <w:u w:val="single"/>
    </w:rPr>
  </w:style>
  <w:style w:type="paragraph" w:styleId="a5">
    <w:name w:val="Body Text"/>
    <w:basedOn w:val="a"/>
    <w:link w:val="a6"/>
    <w:rsid w:val="00FF2C6C"/>
    <w:pPr>
      <w:spacing w:after="120"/>
    </w:pPr>
    <w:rPr>
      <w:snapToGrid/>
      <w:sz w:val="24"/>
      <w:szCs w:val="24"/>
      <w:lang w:val="x-none" w:eastAsia="x-none"/>
    </w:rPr>
  </w:style>
  <w:style w:type="character" w:customStyle="1" w:styleId="a6">
    <w:name w:val="Основной текст Знак"/>
    <w:basedOn w:val="a0"/>
    <w:link w:val="a5"/>
    <w:rsid w:val="00FF2C6C"/>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FF2C6C"/>
    <w:pPr>
      <w:ind w:left="720"/>
      <w:contextualSpacing/>
    </w:pPr>
  </w:style>
  <w:style w:type="paragraph" w:styleId="a8">
    <w:name w:val="Normal (Web)"/>
    <w:basedOn w:val="a"/>
    <w:rsid w:val="00FF2C6C"/>
    <w:pPr>
      <w:spacing w:before="100" w:beforeAutospacing="1" w:after="100" w:afterAutospacing="1"/>
    </w:pPr>
    <w:rPr>
      <w:snapToGrid/>
      <w:sz w:val="24"/>
      <w:szCs w:val="24"/>
    </w:rPr>
  </w:style>
  <w:style w:type="character" w:styleId="a9">
    <w:name w:val="Strong"/>
    <w:qFormat/>
    <w:rsid w:val="008959EE"/>
    <w:rPr>
      <w:b/>
      <w:bCs/>
    </w:rPr>
  </w:style>
  <w:style w:type="paragraph" w:customStyle="1" w:styleId="aa">
    <w:name w:val="Знак Знак Знак Знак Знак Знак"/>
    <w:basedOn w:val="a"/>
    <w:autoRedefine/>
    <w:rsid w:val="008959EE"/>
    <w:pPr>
      <w:spacing w:after="160" w:line="240" w:lineRule="exact"/>
    </w:pPr>
    <w:rPr>
      <w:snapToGrid/>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sluzhba.gov.ru" TargetMode="External"/><Relationship Id="rId3" Type="http://schemas.openxmlformats.org/officeDocument/2006/relationships/styles" Target="styles.xml"/><Relationship Id="rId7" Type="http://schemas.openxmlformats.org/officeDocument/2006/relationships/hyperlink" Target="http://www.nalo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66A23-304D-4A31-8028-714794314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2934</Words>
  <Characters>16730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2020-01-31T07:16:00Z</dcterms:created>
  <dcterms:modified xsi:type="dcterms:W3CDTF">2020-01-31T07:36:00Z</dcterms:modified>
</cp:coreProperties>
</file>